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2C5E" w14:textId="1BE1D778" w:rsidR="0052267F" w:rsidRPr="0052267F" w:rsidRDefault="008300B9" w:rsidP="00CA292C">
      <w:pPr>
        <w:jc w:val="center"/>
        <w:rPr>
          <w:rFonts w:ascii="Arial" w:hAnsi="Arial" w:cs="Arial"/>
          <w:b/>
          <w:bCs/>
        </w:rPr>
      </w:pPr>
      <w:r w:rsidRPr="003A634B">
        <w:rPr>
          <w:rFonts w:ascii="Arial" w:hAnsi="Arial" w:cs="Arial"/>
          <w:b/>
          <w:bCs/>
        </w:rPr>
        <w:t xml:space="preserve">Essex and Hertfordshire Branch </w:t>
      </w:r>
      <w:r w:rsidR="00384AFD" w:rsidRPr="003A634B">
        <w:rPr>
          <w:rFonts w:ascii="Arial" w:hAnsi="Arial" w:cs="Arial"/>
          <w:b/>
          <w:bCs/>
        </w:rPr>
        <w:t>M</w:t>
      </w:r>
      <w:r w:rsidRPr="003A634B">
        <w:rPr>
          <w:rFonts w:ascii="Arial" w:hAnsi="Arial" w:cs="Arial"/>
          <w:b/>
          <w:bCs/>
        </w:rPr>
        <w:t>eeting</w:t>
      </w:r>
      <w:r w:rsidR="00384AFD" w:rsidRPr="003A634B">
        <w:rPr>
          <w:rFonts w:ascii="Arial" w:hAnsi="Arial" w:cs="Arial"/>
          <w:b/>
          <w:bCs/>
        </w:rPr>
        <w:t xml:space="preserve"> via Zoom</w:t>
      </w:r>
    </w:p>
    <w:p w14:paraId="45DBB18B" w14:textId="77777777" w:rsidR="0052267F" w:rsidRPr="0052267F" w:rsidRDefault="0052267F" w:rsidP="00CA292C">
      <w:pPr>
        <w:jc w:val="center"/>
        <w:rPr>
          <w:rFonts w:ascii="Arial" w:hAnsi="Arial" w:cs="Arial"/>
        </w:rPr>
      </w:pPr>
      <w:r w:rsidRPr="0052267F">
        <w:rPr>
          <w:rFonts w:ascii="Arial" w:hAnsi="Arial" w:cs="Arial"/>
          <w:b/>
          <w:bCs/>
        </w:rPr>
        <w:t>Saturday 31st January 2026</w:t>
      </w:r>
    </w:p>
    <w:p w14:paraId="5701088D" w14:textId="77777777" w:rsidR="0052267F" w:rsidRPr="0052267F" w:rsidRDefault="0052267F" w:rsidP="00CA292C">
      <w:pPr>
        <w:rPr>
          <w:rFonts w:ascii="Arial" w:hAnsi="Arial" w:cs="Arial"/>
        </w:rPr>
      </w:pPr>
    </w:p>
    <w:p w14:paraId="0FE18623" w14:textId="1CD4919B" w:rsidR="0052267F" w:rsidRPr="0052267F" w:rsidRDefault="0052267F" w:rsidP="00CA292C">
      <w:pPr>
        <w:rPr>
          <w:rFonts w:ascii="Arial" w:hAnsi="Arial" w:cs="Arial"/>
        </w:rPr>
      </w:pPr>
      <w:r w:rsidRPr="0052267F">
        <w:rPr>
          <w:rFonts w:ascii="Arial" w:hAnsi="Arial" w:cs="Arial"/>
          <w:b/>
          <w:bCs/>
        </w:rPr>
        <w:t>Present</w:t>
      </w:r>
    </w:p>
    <w:p w14:paraId="59E3B252" w14:textId="77777777" w:rsidR="0052267F" w:rsidRPr="0052267F" w:rsidRDefault="0052267F" w:rsidP="00CA292C">
      <w:pPr>
        <w:rPr>
          <w:rFonts w:ascii="Arial" w:hAnsi="Arial" w:cs="Arial"/>
        </w:rPr>
      </w:pPr>
      <w:r w:rsidRPr="0052267F">
        <w:rPr>
          <w:rFonts w:ascii="Arial" w:hAnsi="Arial" w:cs="Arial"/>
        </w:rPr>
        <w:t>Dee Mardi (Chair), Stephen Moriaty (Secretary), Liz Mullen, Claire Almond, Danny Worthington, Bao Tieu, Andrew Alton-Read, Andy Wilkinson, Caroline Moores, Russ Whismore, Alison Whismore, Darren Gooding, Charlie Wilson.</w:t>
      </w:r>
    </w:p>
    <w:p w14:paraId="01B47DBB" w14:textId="6D5DD7D2" w:rsidR="0052267F" w:rsidRPr="0052267F" w:rsidRDefault="0052267F" w:rsidP="00CA292C">
      <w:pPr>
        <w:rPr>
          <w:rFonts w:ascii="Arial" w:hAnsi="Arial" w:cs="Arial"/>
        </w:rPr>
      </w:pPr>
      <w:r w:rsidRPr="0052267F">
        <w:rPr>
          <w:rFonts w:ascii="Arial" w:hAnsi="Arial" w:cs="Arial"/>
          <w:b/>
          <w:bCs/>
        </w:rPr>
        <w:t>Apologies</w:t>
      </w:r>
    </w:p>
    <w:p w14:paraId="12750BF0" w14:textId="0E734607" w:rsidR="0052267F" w:rsidRDefault="0052267F" w:rsidP="00CA292C">
      <w:pPr>
        <w:rPr>
          <w:rFonts w:ascii="Arial" w:hAnsi="Arial" w:cs="Arial"/>
        </w:rPr>
      </w:pPr>
      <w:r w:rsidRPr="0052267F">
        <w:rPr>
          <w:rFonts w:ascii="Arial" w:hAnsi="Arial" w:cs="Arial"/>
        </w:rPr>
        <w:t>Chris Gasper, Martyn Harrison.</w:t>
      </w:r>
    </w:p>
    <w:p w14:paraId="28E9EE67" w14:textId="77777777" w:rsidR="00CA292C" w:rsidRPr="0052267F" w:rsidRDefault="00CA292C" w:rsidP="00CA292C">
      <w:pPr>
        <w:rPr>
          <w:rFonts w:ascii="Arial" w:hAnsi="Arial" w:cs="Arial"/>
        </w:rPr>
      </w:pPr>
    </w:p>
    <w:p w14:paraId="548728BA" w14:textId="621CCC3A" w:rsidR="0052267F" w:rsidRPr="0052267F" w:rsidRDefault="0052267F" w:rsidP="00CA292C">
      <w:pPr>
        <w:rPr>
          <w:rFonts w:ascii="Arial" w:hAnsi="Arial" w:cs="Arial"/>
        </w:rPr>
      </w:pPr>
      <w:r w:rsidRPr="0052267F">
        <w:rPr>
          <w:rFonts w:ascii="Arial" w:hAnsi="Arial" w:cs="Arial"/>
          <w:b/>
          <w:bCs/>
        </w:rPr>
        <w:t>Speaker</w:t>
      </w:r>
    </w:p>
    <w:p w14:paraId="603241C8" w14:textId="77777777" w:rsidR="0052267F" w:rsidRPr="0052267F" w:rsidRDefault="0052267F" w:rsidP="00CA292C">
      <w:pPr>
        <w:rPr>
          <w:rFonts w:ascii="Arial" w:hAnsi="Arial" w:cs="Arial"/>
        </w:rPr>
      </w:pPr>
      <w:r w:rsidRPr="0052267F">
        <w:rPr>
          <w:rFonts w:ascii="Arial" w:hAnsi="Arial" w:cs="Arial"/>
        </w:rPr>
        <w:t>Marilyn Cutts</w:t>
      </w:r>
    </w:p>
    <w:p w14:paraId="03128A2C" w14:textId="77777777" w:rsidR="0052267F" w:rsidRPr="0052267F" w:rsidRDefault="0052267F" w:rsidP="00CA292C">
      <w:pPr>
        <w:rPr>
          <w:rFonts w:ascii="Arial" w:hAnsi="Arial" w:cs="Arial"/>
        </w:rPr>
      </w:pPr>
    </w:p>
    <w:p w14:paraId="794B7EC4" w14:textId="77777777" w:rsidR="0052267F" w:rsidRPr="0052267F" w:rsidRDefault="0052267F" w:rsidP="00CA292C">
      <w:pPr>
        <w:rPr>
          <w:rFonts w:ascii="Arial" w:hAnsi="Arial" w:cs="Arial"/>
        </w:rPr>
      </w:pPr>
      <w:r w:rsidRPr="0052267F">
        <w:rPr>
          <w:rFonts w:ascii="Arial" w:hAnsi="Arial" w:cs="Arial"/>
        </w:rPr>
        <w:t>LM introduced Marilyn and started with a question that it had been reported that she did not enjoy her time with Fascinating Aida. She said that this was true in that it did not give scope for development of her acting and dancing. She left in 1986 but stood in occasionally up until 2003 when their performance was nominated for an Olivier Award and so she felt that she left on a high.</w:t>
      </w:r>
    </w:p>
    <w:p w14:paraId="604B1BAA" w14:textId="77777777" w:rsidR="0052267F" w:rsidRPr="0052267F" w:rsidRDefault="0052267F" w:rsidP="00CA292C">
      <w:pPr>
        <w:rPr>
          <w:rFonts w:ascii="Arial" w:hAnsi="Arial" w:cs="Arial"/>
        </w:rPr>
      </w:pPr>
    </w:p>
    <w:p w14:paraId="3C714045" w14:textId="77777777" w:rsidR="0052267F" w:rsidRPr="0052267F" w:rsidRDefault="0052267F" w:rsidP="00CA292C">
      <w:pPr>
        <w:rPr>
          <w:rFonts w:ascii="Arial" w:hAnsi="Arial" w:cs="Arial"/>
        </w:rPr>
      </w:pPr>
      <w:r w:rsidRPr="0052267F">
        <w:rPr>
          <w:rFonts w:ascii="Arial" w:hAnsi="Arial" w:cs="Arial"/>
        </w:rPr>
        <w:t>Her favourite job was in Liaison Dangereuse with Adam Cooper which involved touring to Japan was singing baroque in French and had to ballet dance with Adam Cooper. When she was in Oliver! she realised that many of the cast were having singing lessons and so she did so herself. She also improved her dancing at Pineapple. She's quite good at accents and can do a South Wales accent easily but for a part in Under Salt Marsh which is set in North Wales she had to have accent coaching. She finds the true Dublin accents very difficult.</w:t>
      </w:r>
    </w:p>
    <w:p w14:paraId="5FBB660A" w14:textId="77777777" w:rsidR="0052267F" w:rsidRPr="0052267F" w:rsidRDefault="0052267F" w:rsidP="00CA292C">
      <w:pPr>
        <w:rPr>
          <w:rFonts w:ascii="Arial" w:hAnsi="Arial" w:cs="Arial"/>
        </w:rPr>
      </w:pPr>
    </w:p>
    <w:p w14:paraId="334678B5" w14:textId="77777777" w:rsidR="0052267F" w:rsidRPr="0052267F" w:rsidRDefault="0052267F" w:rsidP="00CA292C">
      <w:pPr>
        <w:rPr>
          <w:rFonts w:ascii="Arial" w:hAnsi="Arial" w:cs="Arial"/>
        </w:rPr>
      </w:pPr>
      <w:r w:rsidRPr="0052267F">
        <w:rPr>
          <w:rFonts w:ascii="Arial" w:hAnsi="Arial" w:cs="Arial"/>
        </w:rPr>
        <w:t xml:space="preserve">She talked about Pieces of String which she was in at the Mercury in Colchester. This is a fabulous musical which she would love to get wider recognition but getting shows into the West End is very difficult and touring a show that's not been in the West End can be uncertain for producers. She has also directed two shows Guildford School of </w:t>
      </w:r>
      <w:proofErr w:type="gramStart"/>
      <w:r w:rsidRPr="0052267F">
        <w:rPr>
          <w:rFonts w:ascii="Arial" w:hAnsi="Arial" w:cs="Arial"/>
        </w:rPr>
        <w:t>Acting</w:t>
      </w:r>
      <w:proofErr w:type="gramEnd"/>
      <w:r w:rsidRPr="0052267F">
        <w:rPr>
          <w:rFonts w:ascii="Arial" w:hAnsi="Arial" w:cs="Arial"/>
        </w:rPr>
        <w:t xml:space="preserve"> and she enjoys going to Lithuania for commercials some of which have been running for 10 years.</w:t>
      </w:r>
    </w:p>
    <w:p w14:paraId="319180E3" w14:textId="77777777" w:rsidR="0052267F" w:rsidRPr="0052267F" w:rsidRDefault="0052267F" w:rsidP="00CA292C">
      <w:pPr>
        <w:rPr>
          <w:rFonts w:ascii="Arial" w:hAnsi="Arial" w:cs="Arial"/>
        </w:rPr>
      </w:pPr>
    </w:p>
    <w:p w14:paraId="24471697" w14:textId="2447450E" w:rsidR="0052267F" w:rsidRPr="0052267F" w:rsidRDefault="0052267F" w:rsidP="00CA292C">
      <w:pPr>
        <w:rPr>
          <w:rFonts w:ascii="Arial" w:hAnsi="Arial" w:cs="Arial"/>
        </w:rPr>
      </w:pPr>
      <w:r w:rsidRPr="0052267F">
        <w:rPr>
          <w:rFonts w:ascii="Arial" w:hAnsi="Arial" w:cs="Arial"/>
        </w:rPr>
        <w:lastRenderedPageBreak/>
        <w:t xml:space="preserve">She was asked about the </w:t>
      </w:r>
      <w:proofErr w:type="gramStart"/>
      <w:r w:rsidRPr="0052267F">
        <w:rPr>
          <w:rFonts w:ascii="Arial" w:hAnsi="Arial" w:cs="Arial"/>
        </w:rPr>
        <w:t>Green</w:t>
      </w:r>
      <w:proofErr w:type="gramEnd"/>
      <w:r w:rsidRPr="0052267F">
        <w:rPr>
          <w:rFonts w:ascii="Arial" w:hAnsi="Arial" w:cs="Arial"/>
        </w:rPr>
        <w:t xml:space="preserve"> rider and she said that the Downton Abbey film was very much aware of being green and they signed up to shared cars, there were paper plates used on sets and sets were not destroyed but donated to amateur groups where possible. She felt that the media was letting down women of a certain age particularly as presenters. Marilyn is still very much active for Equity and is a former </w:t>
      </w:r>
      <w:proofErr w:type="gramStart"/>
      <w:r w:rsidRPr="0052267F">
        <w:rPr>
          <w:rFonts w:ascii="Arial" w:hAnsi="Arial" w:cs="Arial"/>
        </w:rPr>
        <w:t>South East</w:t>
      </w:r>
      <w:proofErr w:type="gramEnd"/>
      <w:r w:rsidRPr="0052267F">
        <w:rPr>
          <w:rFonts w:ascii="Arial" w:hAnsi="Arial" w:cs="Arial"/>
        </w:rPr>
        <w:t xml:space="preserve"> Area Councillor. </w:t>
      </w:r>
    </w:p>
    <w:p w14:paraId="563A5DA5" w14:textId="77777777" w:rsidR="0052267F" w:rsidRPr="0052267F" w:rsidRDefault="0052267F" w:rsidP="00CA292C">
      <w:pPr>
        <w:rPr>
          <w:rFonts w:ascii="Arial" w:hAnsi="Arial" w:cs="Arial"/>
        </w:rPr>
      </w:pPr>
    </w:p>
    <w:p w14:paraId="3A5B681A" w14:textId="19835541" w:rsidR="0052267F" w:rsidRPr="0052267F" w:rsidRDefault="0052267F" w:rsidP="00CA292C">
      <w:pPr>
        <w:rPr>
          <w:rFonts w:ascii="Arial" w:hAnsi="Arial" w:cs="Arial"/>
        </w:rPr>
      </w:pPr>
      <w:r w:rsidRPr="0052267F">
        <w:rPr>
          <w:rFonts w:ascii="Arial" w:hAnsi="Arial" w:cs="Arial"/>
          <w:b/>
          <w:bCs/>
        </w:rPr>
        <w:t>Minutes of last meeting</w:t>
      </w:r>
    </w:p>
    <w:p w14:paraId="15D079DF" w14:textId="55450DA9" w:rsidR="0052267F" w:rsidRDefault="0052267F" w:rsidP="00CA292C">
      <w:pPr>
        <w:rPr>
          <w:rFonts w:ascii="Arial" w:hAnsi="Arial" w:cs="Arial"/>
        </w:rPr>
      </w:pPr>
      <w:r w:rsidRPr="0052267F">
        <w:rPr>
          <w:rFonts w:ascii="Arial" w:hAnsi="Arial" w:cs="Arial"/>
        </w:rPr>
        <w:t xml:space="preserve">A couple of small amendments were pointed out and subject to </w:t>
      </w:r>
      <w:proofErr w:type="gramStart"/>
      <w:r w:rsidRPr="0052267F">
        <w:rPr>
          <w:rFonts w:ascii="Arial" w:hAnsi="Arial" w:cs="Arial"/>
        </w:rPr>
        <w:t>those  changes</w:t>
      </w:r>
      <w:proofErr w:type="gramEnd"/>
      <w:r w:rsidRPr="0052267F">
        <w:rPr>
          <w:rFonts w:ascii="Arial" w:hAnsi="Arial" w:cs="Arial"/>
        </w:rPr>
        <w:t xml:space="preserve"> being made were approved, </w:t>
      </w:r>
      <w:proofErr w:type="gramStart"/>
      <w:r w:rsidRPr="0052267F">
        <w:rPr>
          <w:rFonts w:ascii="Arial" w:hAnsi="Arial" w:cs="Arial"/>
        </w:rPr>
        <w:t>proposed  by</w:t>
      </w:r>
      <w:proofErr w:type="gramEnd"/>
      <w:r w:rsidRPr="0052267F">
        <w:rPr>
          <w:rFonts w:ascii="Arial" w:hAnsi="Arial" w:cs="Arial"/>
        </w:rPr>
        <w:t xml:space="preserve"> Dee Mardi seconded by Andy Wilkinson There were no matters arising.</w:t>
      </w:r>
    </w:p>
    <w:p w14:paraId="44E24CEA" w14:textId="77777777" w:rsidR="001E0AB9" w:rsidRPr="0052267F" w:rsidRDefault="001E0AB9" w:rsidP="00CA292C">
      <w:pPr>
        <w:rPr>
          <w:rFonts w:ascii="Arial" w:hAnsi="Arial" w:cs="Arial"/>
        </w:rPr>
      </w:pPr>
    </w:p>
    <w:p w14:paraId="2788CF5B" w14:textId="061CD42A" w:rsidR="0052267F" w:rsidRPr="0052267F" w:rsidRDefault="0052267F" w:rsidP="00CA292C">
      <w:pPr>
        <w:rPr>
          <w:rFonts w:ascii="Arial" w:hAnsi="Arial" w:cs="Arial"/>
        </w:rPr>
      </w:pPr>
      <w:r w:rsidRPr="0052267F">
        <w:rPr>
          <w:rFonts w:ascii="Arial" w:hAnsi="Arial" w:cs="Arial"/>
          <w:b/>
          <w:bCs/>
        </w:rPr>
        <w:t>Reports</w:t>
      </w:r>
    </w:p>
    <w:p w14:paraId="46879C1E" w14:textId="77777777" w:rsidR="0052267F" w:rsidRPr="0052267F" w:rsidRDefault="0052267F" w:rsidP="00CA292C">
      <w:pPr>
        <w:rPr>
          <w:rFonts w:ascii="Arial" w:hAnsi="Arial" w:cs="Arial"/>
        </w:rPr>
      </w:pPr>
      <w:r w:rsidRPr="0052267F">
        <w:rPr>
          <w:rFonts w:ascii="Arial" w:hAnsi="Arial" w:cs="Arial"/>
        </w:rPr>
        <w:t>There was nothing to report from BT on social media.</w:t>
      </w:r>
    </w:p>
    <w:p w14:paraId="5B7CFE5E" w14:textId="77777777" w:rsidR="0052267F" w:rsidRPr="0052267F" w:rsidRDefault="0052267F" w:rsidP="00CA292C">
      <w:pPr>
        <w:rPr>
          <w:rFonts w:ascii="Arial" w:hAnsi="Arial" w:cs="Arial"/>
        </w:rPr>
      </w:pPr>
    </w:p>
    <w:p w14:paraId="76C25A0E" w14:textId="635ACE60" w:rsidR="0052267F" w:rsidRPr="0052267F" w:rsidRDefault="0052267F" w:rsidP="00CA292C">
      <w:pPr>
        <w:rPr>
          <w:rFonts w:ascii="Arial" w:hAnsi="Arial" w:cs="Arial"/>
        </w:rPr>
      </w:pPr>
      <w:r w:rsidRPr="0052267F">
        <w:rPr>
          <w:rFonts w:ascii="Arial" w:hAnsi="Arial" w:cs="Arial"/>
        </w:rPr>
        <w:t>CA as Treasurer said there had been no movements and the bank account remained unchanged at £2787.72.</w:t>
      </w:r>
    </w:p>
    <w:p w14:paraId="1905B5A3" w14:textId="77777777" w:rsidR="0052267F" w:rsidRPr="0052267F" w:rsidRDefault="0052267F" w:rsidP="00CA292C">
      <w:pPr>
        <w:rPr>
          <w:rFonts w:ascii="Arial" w:hAnsi="Arial" w:cs="Arial"/>
        </w:rPr>
      </w:pPr>
    </w:p>
    <w:p w14:paraId="6C1F8AE0" w14:textId="1DF174DA" w:rsidR="0052267F" w:rsidRPr="0052267F" w:rsidRDefault="0052267F" w:rsidP="00CA292C">
      <w:pPr>
        <w:rPr>
          <w:rFonts w:ascii="Arial" w:hAnsi="Arial" w:cs="Arial"/>
        </w:rPr>
      </w:pPr>
      <w:r w:rsidRPr="0052267F">
        <w:rPr>
          <w:rFonts w:ascii="Arial" w:hAnsi="Arial" w:cs="Arial"/>
        </w:rPr>
        <w:t xml:space="preserve">There was no one in attendance from Guild House and so DM read the latest emailed report from Hywel Morgan who also apologised in it for not being able to join the meeting. There was no Equity Council meeting in January and little to report that hasn’t been in Equity emails. The AI ballot has helped with PACT </w:t>
      </w:r>
      <w:proofErr w:type="gramStart"/>
      <w:r w:rsidRPr="0052267F">
        <w:rPr>
          <w:rFonts w:ascii="Arial" w:hAnsi="Arial" w:cs="Arial"/>
        </w:rPr>
        <w:t>negotiations</w:t>
      </w:r>
      <w:proofErr w:type="gramEnd"/>
      <w:r w:rsidRPr="0052267F">
        <w:rPr>
          <w:rFonts w:ascii="Arial" w:hAnsi="Arial" w:cs="Arial"/>
        </w:rPr>
        <w:t xml:space="preserve"> but these remain ongoing. It is the blueprint for negotiating better terms for SAs. Need more SA members to sign up to Equity if we’re to threaten industrial action. He said get SAs to sign up if only for this year.</w:t>
      </w:r>
    </w:p>
    <w:p w14:paraId="06619BBA" w14:textId="4C66ED82" w:rsidR="0052267F" w:rsidRPr="0052267F" w:rsidRDefault="0052267F" w:rsidP="00CA292C">
      <w:pPr>
        <w:rPr>
          <w:rFonts w:ascii="Arial" w:hAnsi="Arial" w:cs="Arial"/>
        </w:rPr>
      </w:pPr>
      <w:r w:rsidRPr="0052267F">
        <w:rPr>
          <w:rFonts w:ascii="Arial" w:hAnsi="Arial" w:cs="Arial"/>
        </w:rPr>
        <w:t xml:space="preserve">DM mentioned this need was </w:t>
      </w:r>
      <w:proofErr w:type="gramStart"/>
      <w:r w:rsidRPr="0052267F">
        <w:rPr>
          <w:rFonts w:ascii="Arial" w:hAnsi="Arial" w:cs="Arial"/>
        </w:rPr>
        <w:t>similar to</w:t>
      </w:r>
      <w:proofErr w:type="gramEnd"/>
      <w:r w:rsidRPr="0052267F">
        <w:rPr>
          <w:rFonts w:ascii="Arial" w:hAnsi="Arial" w:cs="Arial"/>
        </w:rPr>
        <w:t xml:space="preserve"> the voiced need the year before last for stunt members to join Equity following Essex Branch’s conference motion concerning stunt members.</w:t>
      </w:r>
    </w:p>
    <w:p w14:paraId="474BDFBC" w14:textId="5F6B0FF7" w:rsidR="0052267F" w:rsidRDefault="0052267F" w:rsidP="00CA292C">
      <w:pPr>
        <w:rPr>
          <w:rFonts w:ascii="Arial" w:hAnsi="Arial" w:cs="Arial"/>
        </w:rPr>
      </w:pPr>
      <w:r w:rsidRPr="0052267F">
        <w:rPr>
          <w:rFonts w:ascii="Arial" w:hAnsi="Arial" w:cs="Arial"/>
        </w:rPr>
        <w:t>There was then discussion as to why stunt performers are not signing up to Equity. DW said that supporting artists only pay £5 one month for FAA which is cheaper than Equity although he himself is a member of both. Andy Wilkinson pointed out that what many producers seek are single skill performers rather than those on the Equity stunt register which requires more skills to be registered Perhaps Equity needs to review</w:t>
      </w:r>
      <w:r w:rsidR="00860AED">
        <w:rPr>
          <w:rFonts w:ascii="Arial" w:hAnsi="Arial" w:cs="Arial"/>
        </w:rPr>
        <w:t>.</w:t>
      </w:r>
    </w:p>
    <w:p w14:paraId="0DB34EBA" w14:textId="77777777" w:rsidR="00860AED" w:rsidRPr="0052267F" w:rsidRDefault="00860AED" w:rsidP="00CA292C">
      <w:pPr>
        <w:rPr>
          <w:rFonts w:ascii="Arial" w:hAnsi="Arial" w:cs="Arial"/>
        </w:rPr>
      </w:pPr>
    </w:p>
    <w:p w14:paraId="7C800A94" w14:textId="10016279" w:rsidR="0052267F" w:rsidRPr="0052267F" w:rsidRDefault="0052267F" w:rsidP="00CA292C">
      <w:pPr>
        <w:rPr>
          <w:rFonts w:ascii="Arial" w:hAnsi="Arial" w:cs="Arial"/>
        </w:rPr>
      </w:pPr>
      <w:r w:rsidRPr="0052267F">
        <w:rPr>
          <w:rFonts w:ascii="Arial" w:hAnsi="Arial" w:cs="Arial"/>
        </w:rPr>
        <w:lastRenderedPageBreak/>
        <w:t xml:space="preserve">DM continued reading Hywel’s report. We had our first meeting with SOLT to start negotiations on the new West End Agreement just before Christmas. The Stand Up for 17 </w:t>
      </w:r>
      <w:proofErr w:type="gramStart"/>
      <w:r w:rsidRPr="0052267F">
        <w:rPr>
          <w:rFonts w:ascii="Arial" w:hAnsi="Arial" w:cs="Arial"/>
        </w:rPr>
        <w:t>campaign</w:t>
      </w:r>
      <w:proofErr w:type="gramEnd"/>
      <w:r w:rsidRPr="0052267F">
        <w:rPr>
          <w:rFonts w:ascii="Arial" w:hAnsi="Arial" w:cs="Arial"/>
        </w:rPr>
        <w:t xml:space="preserve"> delivered a 16.5% increase last time and the Producers have been very public about how well West End shows are doing financially so we’ll be aiming to repeat the success of last time. There are also parallel negotiations on commercial and subsidised theatre all of which are using the same campaign logo which will be revealed soon.</w:t>
      </w:r>
    </w:p>
    <w:p w14:paraId="5722CBC5" w14:textId="77777777" w:rsidR="0052267F" w:rsidRPr="0052267F" w:rsidRDefault="0052267F" w:rsidP="00CA292C">
      <w:pPr>
        <w:rPr>
          <w:rFonts w:ascii="Arial" w:hAnsi="Arial" w:cs="Arial"/>
        </w:rPr>
      </w:pPr>
    </w:p>
    <w:p w14:paraId="7B51EA20" w14:textId="162A6840" w:rsidR="0052267F" w:rsidRPr="0052267F" w:rsidRDefault="0052267F" w:rsidP="00CA292C">
      <w:pPr>
        <w:rPr>
          <w:rFonts w:ascii="Arial" w:hAnsi="Arial" w:cs="Arial"/>
        </w:rPr>
      </w:pPr>
      <w:r w:rsidRPr="0052267F">
        <w:rPr>
          <w:rFonts w:ascii="Arial" w:hAnsi="Arial" w:cs="Arial"/>
        </w:rPr>
        <w:t xml:space="preserve">Martyn Harrison had sent in a report in his absence. Despite his substantial efforts, there was no interest in a </w:t>
      </w:r>
      <w:proofErr w:type="gramStart"/>
      <w:r w:rsidRPr="0052267F">
        <w:rPr>
          <w:rFonts w:ascii="Arial" w:hAnsi="Arial" w:cs="Arial"/>
        </w:rPr>
        <w:t>Variety</w:t>
      </w:r>
      <w:proofErr w:type="gramEnd"/>
      <w:r w:rsidRPr="0052267F">
        <w:rPr>
          <w:rFonts w:ascii="Arial" w:hAnsi="Arial" w:cs="Arial"/>
        </w:rPr>
        <w:t xml:space="preserve"> network from our members.</w:t>
      </w:r>
    </w:p>
    <w:p w14:paraId="108FD373" w14:textId="77777777" w:rsidR="0052267F" w:rsidRPr="0052267F" w:rsidRDefault="0052267F" w:rsidP="00CA292C">
      <w:pPr>
        <w:rPr>
          <w:rFonts w:ascii="Arial" w:hAnsi="Arial" w:cs="Arial"/>
        </w:rPr>
      </w:pPr>
    </w:p>
    <w:p w14:paraId="6B6E33E1" w14:textId="3E566C5B" w:rsidR="0052267F" w:rsidRPr="0052267F" w:rsidRDefault="0052267F" w:rsidP="00CA292C">
      <w:pPr>
        <w:rPr>
          <w:rFonts w:ascii="Arial" w:hAnsi="Arial" w:cs="Arial"/>
        </w:rPr>
      </w:pPr>
      <w:r w:rsidRPr="0052267F">
        <w:rPr>
          <w:rFonts w:ascii="Arial" w:hAnsi="Arial" w:cs="Arial"/>
        </w:rPr>
        <w:t>DM explained Essex and Herts Branch Committee members works as a team, and with our Councillor, wider Council Members and Equity staff, and that unless matters brought to us are specifically stated as confidential for the recipient, we may discuss them between us to appropriately deal with/resolve the matter. DM also invited Branch members to contact the Committee with their own ideas on how to develop the Branch.</w:t>
      </w:r>
    </w:p>
    <w:p w14:paraId="7DC91D98" w14:textId="77777777" w:rsidR="0052267F" w:rsidRPr="0052267F" w:rsidRDefault="0052267F" w:rsidP="00CA292C">
      <w:pPr>
        <w:rPr>
          <w:rFonts w:ascii="Arial" w:hAnsi="Arial" w:cs="Arial"/>
        </w:rPr>
      </w:pPr>
    </w:p>
    <w:p w14:paraId="51D307BA" w14:textId="792F3033" w:rsidR="0052267F" w:rsidRPr="0052267F" w:rsidRDefault="0052267F" w:rsidP="00CA292C">
      <w:pPr>
        <w:rPr>
          <w:rFonts w:ascii="Arial" w:hAnsi="Arial" w:cs="Arial"/>
        </w:rPr>
      </w:pPr>
      <w:r w:rsidRPr="0052267F">
        <w:rPr>
          <w:rFonts w:ascii="Arial" w:hAnsi="Arial" w:cs="Arial"/>
        </w:rPr>
        <w:t xml:space="preserve">DM said that our </w:t>
      </w:r>
      <w:proofErr w:type="gramStart"/>
      <w:r w:rsidRPr="0052267F">
        <w:rPr>
          <w:rFonts w:ascii="Arial" w:hAnsi="Arial" w:cs="Arial"/>
        </w:rPr>
        <w:t>Committee</w:t>
      </w:r>
      <w:proofErr w:type="gramEnd"/>
      <w:r w:rsidRPr="0052267F">
        <w:rPr>
          <w:rFonts w:ascii="Arial" w:hAnsi="Arial" w:cs="Arial"/>
        </w:rPr>
        <w:t xml:space="preserve"> has not received any members’ motions despite several call outs for such, even though more time was given after an initial deadline. We therefore had considered specific issues raised with the branch through the year but had </w:t>
      </w:r>
      <w:proofErr w:type="gramStart"/>
      <w:r w:rsidRPr="0052267F">
        <w:rPr>
          <w:rFonts w:ascii="Arial" w:hAnsi="Arial" w:cs="Arial"/>
        </w:rPr>
        <w:t>come to the conclusion</w:t>
      </w:r>
      <w:proofErr w:type="gramEnd"/>
      <w:r w:rsidRPr="0052267F">
        <w:rPr>
          <w:rFonts w:ascii="Arial" w:hAnsi="Arial" w:cs="Arial"/>
        </w:rPr>
        <w:t xml:space="preserve"> that this year we could not put forward any motion to be considered for conference selection.</w:t>
      </w:r>
    </w:p>
    <w:p w14:paraId="27DC538C" w14:textId="77777777" w:rsidR="0052267F" w:rsidRPr="0052267F" w:rsidRDefault="0052267F" w:rsidP="00CA292C">
      <w:pPr>
        <w:rPr>
          <w:rFonts w:ascii="Arial" w:hAnsi="Arial" w:cs="Arial"/>
        </w:rPr>
      </w:pPr>
    </w:p>
    <w:p w14:paraId="5B2E563A" w14:textId="56340D10" w:rsidR="0052267F" w:rsidRPr="0052267F" w:rsidRDefault="0052267F" w:rsidP="00CA292C">
      <w:pPr>
        <w:rPr>
          <w:rFonts w:ascii="Arial" w:hAnsi="Arial" w:cs="Arial"/>
        </w:rPr>
      </w:pPr>
      <w:r w:rsidRPr="0052267F">
        <w:rPr>
          <w:rFonts w:ascii="Arial" w:hAnsi="Arial" w:cs="Arial"/>
          <w:b/>
          <w:bCs/>
        </w:rPr>
        <w:t>Any Other Business</w:t>
      </w:r>
    </w:p>
    <w:p w14:paraId="1F3857F6" w14:textId="076F3A7B" w:rsidR="0052267F" w:rsidRPr="0052267F" w:rsidRDefault="0052267F" w:rsidP="00CA292C">
      <w:pPr>
        <w:rPr>
          <w:rFonts w:ascii="Arial" w:hAnsi="Arial" w:cs="Arial"/>
        </w:rPr>
      </w:pPr>
      <w:r w:rsidRPr="0052267F">
        <w:rPr>
          <w:rFonts w:ascii="Arial" w:hAnsi="Arial" w:cs="Arial"/>
        </w:rPr>
        <w:t>Nothing had been raised prior to the meeting.</w:t>
      </w:r>
    </w:p>
    <w:p w14:paraId="57FCA37C" w14:textId="41BBDDED" w:rsidR="0052267F" w:rsidRPr="0052267F" w:rsidRDefault="0052267F" w:rsidP="00CA292C">
      <w:pPr>
        <w:rPr>
          <w:rFonts w:ascii="Arial" w:hAnsi="Arial" w:cs="Arial"/>
        </w:rPr>
      </w:pPr>
      <w:r w:rsidRPr="0052267F">
        <w:rPr>
          <w:rFonts w:ascii="Arial" w:hAnsi="Arial" w:cs="Arial"/>
        </w:rPr>
        <w:t xml:space="preserve">Caroline </w:t>
      </w:r>
      <w:proofErr w:type="spellStart"/>
      <w:r w:rsidRPr="0052267F">
        <w:rPr>
          <w:rFonts w:ascii="Arial" w:hAnsi="Arial" w:cs="Arial"/>
        </w:rPr>
        <w:t>Moores</w:t>
      </w:r>
      <w:proofErr w:type="spellEnd"/>
      <w:r w:rsidRPr="0052267F">
        <w:rPr>
          <w:rFonts w:ascii="Arial" w:hAnsi="Arial" w:cs="Arial"/>
        </w:rPr>
        <w:t xml:space="preserve"> took up Marilyn’s point about the Green Rider and gave us the following link. Theatre green book - https://theatregreenbook.com/</w:t>
      </w:r>
    </w:p>
    <w:p w14:paraId="1218B5A0" w14:textId="77777777" w:rsidR="0052267F" w:rsidRPr="0052267F" w:rsidRDefault="0052267F" w:rsidP="00CA292C">
      <w:pPr>
        <w:rPr>
          <w:rFonts w:ascii="Arial" w:hAnsi="Arial" w:cs="Arial"/>
        </w:rPr>
      </w:pPr>
    </w:p>
    <w:p w14:paraId="66C74024" w14:textId="3119BA59" w:rsidR="0052267F" w:rsidRPr="0052267F" w:rsidRDefault="0052267F" w:rsidP="00CA292C">
      <w:pPr>
        <w:rPr>
          <w:rFonts w:ascii="Arial" w:hAnsi="Arial" w:cs="Arial"/>
        </w:rPr>
      </w:pPr>
      <w:r w:rsidRPr="0052267F">
        <w:rPr>
          <w:rFonts w:ascii="Arial" w:hAnsi="Arial" w:cs="Arial"/>
          <w:b/>
          <w:bCs/>
        </w:rPr>
        <w:t>Plug Point</w:t>
      </w:r>
    </w:p>
    <w:p w14:paraId="04F49B9E" w14:textId="77777777" w:rsidR="0052267F" w:rsidRPr="0052267F" w:rsidRDefault="0052267F" w:rsidP="00CA292C">
      <w:pPr>
        <w:rPr>
          <w:rFonts w:ascii="Arial" w:hAnsi="Arial" w:cs="Arial"/>
        </w:rPr>
      </w:pPr>
      <w:r w:rsidRPr="0052267F">
        <w:rPr>
          <w:rFonts w:ascii="Arial" w:hAnsi="Arial" w:cs="Arial"/>
        </w:rPr>
        <w:t>BT will be returning to the Royal Opera House 7-24 July in La Fille du Regiment.</w:t>
      </w:r>
    </w:p>
    <w:p w14:paraId="3702BD83" w14:textId="77777777" w:rsidR="0052267F" w:rsidRPr="0052267F" w:rsidRDefault="0052267F" w:rsidP="00CA292C">
      <w:pPr>
        <w:rPr>
          <w:rFonts w:ascii="Arial" w:hAnsi="Arial" w:cs="Arial"/>
        </w:rPr>
      </w:pPr>
    </w:p>
    <w:p w14:paraId="7F2D1E82" w14:textId="77777777" w:rsidR="0052267F" w:rsidRPr="0052267F" w:rsidRDefault="0052267F" w:rsidP="00CA292C">
      <w:pPr>
        <w:rPr>
          <w:rFonts w:ascii="Arial" w:hAnsi="Arial" w:cs="Arial"/>
        </w:rPr>
      </w:pPr>
      <w:r w:rsidRPr="0052267F">
        <w:rPr>
          <w:rFonts w:ascii="Arial" w:hAnsi="Arial" w:cs="Arial"/>
        </w:rPr>
        <w:t xml:space="preserve">DW is in the Rebound Showcase at the Hen and Chickens on 11 March. 8 short </w:t>
      </w:r>
      <w:proofErr w:type="gramStart"/>
      <w:r w:rsidRPr="0052267F">
        <w:rPr>
          <w:rFonts w:ascii="Arial" w:hAnsi="Arial" w:cs="Arial"/>
        </w:rPr>
        <w:t>plays  including</w:t>
      </w:r>
      <w:proofErr w:type="gramEnd"/>
      <w:r w:rsidRPr="0052267F">
        <w:rPr>
          <w:rFonts w:ascii="Arial" w:hAnsi="Arial" w:cs="Arial"/>
        </w:rPr>
        <w:t xml:space="preserve"> DW as Michael in My Work Friend's </w:t>
      </w:r>
      <w:proofErr w:type="spellStart"/>
      <w:r w:rsidRPr="0052267F">
        <w:rPr>
          <w:rFonts w:ascii="Arial" w:hAnsi="Arial" w:cs="Arial"/>
        </w:rPr>
        <w:t>BoyFriend</w:t>
      </w:r>
      <w:proofErr w:type="spellEnd"/>
      <w:r w:rsidRPr="0052267F">
        <w:rPr>
          <w:rFonts w:ascii="Arial" w:hAnsi="Arial" w:cs="Arial"/>
        </w:rPr>
        <w:t>.</w:t>
      </w:r>
    </w:p>
    <w:p w14:paraId="00F84BDB" w14:textId="77777777" w:rsidR="0052267F" w:rsidRPr="0052267F" w:rsidRDefault="0052267F" w:rsidP="00CA292C">
      <w:pPr>
        <w:rPr>
          <w:rFonts w:ascii="Arial" w:hAnsi="Arial" w:cs="Arial"/>
        </w:rPr>
      </w:pPr>
    </w:p>
    <w:p w14:paraId="5082AFF4" w14:textId="77777777" w:rsidR="0052267F" w:rsidRPr="0052267F" w:rsidRDefault="0052267F" w:rsidP="00CA292C">
      <w:pPr>
        <w:rPr>
          <w:rFonts w:ascii="Arial" w:hAnsi="Arial" w:cs="Arial"/>
        </w:rPr>
      </w:pPr>
      <w:r w:rsidRPr="0052267F">
        <w:rPr>
          <w:rFonts w:ascii="Arial" w:hAnsi="Arial" w:cs="Arial"/>
        </w:rPr>
        <w:lastRenderedPageBreak/>
        <w:t>Alison and Russ Whismore are producing Shotz – Love Noir on Friday 6 February at The Space Theatre https://space.org.uk/event/shotz-love-noir/</w:t>
      </w:r>
    </w:p>
    <w:p w14:paraId="40A5019A" w14:textId="77777777" w:rsidR="0052267F" w:rsidRPr="0052267F" w:rsidRDefault="0052267F" w:rsidP="00CA292C">
      <w:pPr>
        <w:rPr>
          <w:rFonts w:ascii="Arial" w:hAnsi="Arial" w:cs="Arial"/>
        </w:rPr>
      </w:pPr>
    </w:p>
    <w:p w14:paraId="153B4DB6" w14:textId="77777777" w:rsidR="0052267F" w:rsidRDefault="0052267F" w:rsidP="00CA292C">
      <w:pPr>
        <w:rPr>
          <w:rFonts w:ascii="Arial" w:hAnsi="Arial" w:cs="Arial"/>
        </w:rPr>
      </w:pPr>
      <w:r w:rsidRPr="0052267F">
        <w:rPr>
          <w:rFonts w:ascii="Arial" w:hAnsi="Arial" w:cs="Arial"/>
        </w:rPr>
        <w:t>Andy Wilkinson is giving a lecture on Swordsmen of the Silver Screen at Harpenden Library on 14 March.</w:t>
      </w:r>
    </w:p>
    <w:p w14:paraId="021AACB9" w14:textId="77777777" w:rsidR="00140BE1" w:rsidRPr="0052267F" w:rsidRDefault="00140BE1" w:rsidP="00CA292C">
      <w:pPr>
        <w:rPr>
          <w:rFonts w:ascii="Arial" w:hAnsi="Arial" w:cs="Arial"/>
        </w:rPr>
      </w:pPr>
    </w:p>
    <w:p w14:paraId="1CF44955" w14:textId="77777777" w:rsidR="001E0AB9" w:rsidRDefault="001E0AB9" w:rsidP="001E0AB9">
      <w:pPr>
        <w:rPr>
          <w:rFonts w:ascii="Arial" w:hAnsi="Arial" w:cs="Arial"/>
          <w:b/>
          <w:bCs/>
        </w:rPr>
      </w:pPr>
      <w:r w:rsidRPr="00856255">
        <w:rPr>
          <w:rFonts w:ascii="Arial" w:hAnsi="Arial" w:cs="Arial"/>
          <w:b/>
          <w:bCs/>
        </w:rPr>
        <w:t>Next Meeting</w:t>
      </w:r>
    </w:p>
    <w:p w14:paraId="62AE08AF" w14:textId="77777777" w:rsidR="001E0AB9" w:rsidRDefault="001E0AB9" w:rsidP="001E0AB9">
      <w:pPr>
        <w:rPr>
          <w:rFonts w:ascii="Arial" w:hAnsi="Arial" w:cs="Arial"/>
        </w:rPr>
      </w:pPr>
      <w:r>
        <w:rPr>
          <w:rFonts w:ascii="Arial" w:hAnsi="Arial" w:cs="Arial"/>
        </w:rPr>
        <w:t xml:space="preserve">11am </w:t>
      </w:r>
      <w:proofErr w:type="gramStart"/>
      <w:r>
        <w:rPr>
          <w:rFonts w:ascii="Arial" w:hAnsi="Arial" w:cs="Arial"/>
        </w:rPr>
        <w:t>Saturday  21</w:t>
      </w:r>
      <w:proofErr w:type="gramEnd"/>
      <w:r w:rsidRPr="00747DA3">
        <w:rPr>
          <w:rFonts w:ascii="Arial" w:hAnsi="Arial" w:cs="Arial"/>
          <w:vertAlign w:val="superscript"/>
        </w:rPr>
        <w:t>st</w:t>
      </w:r>
      <w:r>
        <w:rPr>
          <w:rFonts w:ascii="Arial" w:hAnsi="Arial" w:cs="Arial"/>
        </w:rPr>
        <w:t xml:space="preserve"> March at The Link, Trinity Methodist Church, Rainsford Road, Chelmsford</w:t>
      </w:r>
    </w:p>
    <w:p w14:paraId="4990145D" w14:textId="77777777" w:rsidR="001E0AB9" w:rsidRPr="00856255" w:rsidRDefault="001E0AB9" w:rsidP="001E0AB9">
      <w:pPr>
        <w:rPr>
          <w:rFonts w:ascii="Arial" w:hAnsi="Arial" w:cs="Arial"/>
        </w:rPr>
      </w:pPr>
      <w:r>
        <w:rPr>
          <w:rFonts w:ascii="Arial" w:hAnsi="Arial" w:cs="Arial"/>
        </w:rPr>
        <w:t>This meeting will also be available on Zoom.</w:t>
      </w:r>
    </w:p>
    <w:p w14:paraId="1F20EDA6" w14:textId="77777777" w:rsidR="0052267F" w:rsidRPr="0052267F" w:rsidRDefault="0052267F" w:rsidP="00CA292C">
      <w:pPr>
        <w:rPr>
          <w:rFonts w:ascii="Arial" w:hAnsi="Arial" w:cs="Arial"/>
        </w:rPr>
      </w:pPr>
    </w:p>
    <w:p w14:paraId="4D49CB6D" w14:textId="77777777" w:rsidR="0052267F" w:rsidRPr="0052267F" w:rsidRDefault="0052267F" w:rsidP="00CA292C">
      <w:pPr>
        <w:rPr>
          <w:rFonts w:ascii="Arial" w:hAnsi="Arial" w:cs="Arial"/>
        </w:rPr>
      </w:pPr>
      <w:r w:rsidRPr="0052267F">
        <w:rPr>
          <w:rFonts w:ascii="Arial" w:hAnsi="Arial" w:cs="Arial"/>
        </w:rPr>
        <w:t> </w:t>
      </w:r>
    </w:p>
    <w:p w14:paraId="230DF170" w14:textId="77777777" w:rsidR="0052267F" w:rsidRPr="0052267F" w:rsidRDefault="0052267F" w:rsidP="00CA292C">
      <w:pPr>
        <w:rPr>
          <w:rFonts w:ascii="Arial" w:hAnsi="Arial" w:cs="Arial"/>
        </w:rPr>
      </w:pPr>
    </w:p>
    <w:sectPr w:rsidR="0052267F" w:rsidRPr="00522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0B9"/>
    <w:rsid w:val="0002412E"/>
    <w:rsid w:val="00140BE1"/>
    <w:rsid w:val="00151A5A"/>
    <w:rsid w:val="00183A1E"/>
    <w:rsid w:val="001A2AC3"/>
    <w:rsid w:val="001E0AB9"/>
    <w:rsid w:val="001F59FA"/>
    <w:rsid w:val="00242D4C"/>
    <w:rsid w:val="00246E42"/>
    <w:rsid w:val="002B67BF"/>
    <w:rsid w:val="00353F35"/>
    <w:rsid w:val="00374B66"/>
    <w:rsid w:val="00384AFD"/>
    <w:rsid w:val="003A634B"/>
    <w:rsid w:val="003E7AD9"/>
    <w:rsid w:val="00410665"/>
    <w:rsid w:val="00417B81"/>
    <w:rsid w:val="00486E8A"/>
    <w:rsid w:val="004D3C1E"/>
    <w:rsid w:val="0052267F"/>
    <w:rsid w:val="005327EA"/>
    <w:rsid w:val="00574CFC"/>
    <w:rsid w:val="00585C1B"/>
    <w:rsid w:val="005C2D31"/>
    <w:rsid w:val="005E7D20"/>
    <w:rsid w:val="00654A18"/>
    <w:rsid w:val="00661250"/>
    <w:rsid w:val="006D1DD6"/>
    <w:rsid w:val="006D7504"/>
    <w:rsid w:val="00711916"/>
    <w:rsid w:val="00747DA3"/>
    <w:rsid w:val="00797218"/>
    <w:rsid w:val="007A34C6"/>
    <w:rsid w:val="008134DE"/>
    <w:rsid w:val="008300B9"/>
    <w:rsid w:val="00856255"/>
    <w:rsid w:val="00860AED"/>
    <w:rsid w:val="00883280"/>
    <w:rsid w:val="008B2D64"/>
    <w:rsid w:val="008E179A"/>
    <w:rsid w:val="008E535A"/>
    <w:rsid w:val="008F08F6"/>
    <w:rsid w:val="0093430E"/>
    <w:rsid w:val="00960FE7"/>
    <w:rsid w:val="00964F99"/>
    <w:rsid w:val="00994F98"/>
    <w:rsid w:val="009A75C1"/>
    <w:rsid w:val="00A75EED"/>
    <w:rsid w:val="00AA2AB2"/>
    <w:rsid w:val="00AC6326"/>
    <w:rsid w:val="00B00419"/>
    <w:rsid w:val="00BC0B6A"/>
    <w:rsid w:val="00C41BE7"/>
    <w:rsid w:val="00CA292C"/>
    <w:rsid w:val="00CB5243"/>
    <w:rsid w:val="00CC6AB5"/>
    <w:rsid w:val="00CE315E"/>
    <w:rsid w:val="00CF0D62"/>
    <w:rsid w:val="00D205E8"/>
    <w:rsid w:val="00D64070"/>
    <w:rsid w:val="00D67F40"/>
    <w:rsid w:val="00D82B74"/>
    <w:rsid w:val="00D876F6"/>
    <w:rsid w:val="00DA03AF"/>
    <w:rsid w:val="00DA1463"/>
    <w:rsid w:val="00DF5598"/>
    <w:rsid w:val="00E14C2A"/>
    <w:rsid w:val="00E555EA"/>
    <w:rsid w:val="00E9398B"/>
    <w:rsid w:val="00EA088C"/>
    <w:rsid w:val="00F31A59"/>
    <w:rsid w:val="00F72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D169"/>
  <w15:chartTrackingRefBased/>
  <w15:docId w15:val="{90A24D06-9C16-463C-A0F6-0A17C8D3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0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00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0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0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0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0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0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0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0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0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00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0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0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0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0B9"/>
    <w:rPr>
      <w:rFonts w:eastAsiaTheme="majorEastAsia" w:cstheme="majorBidi"/>
      <w:color w:val="272727" w:themeColor="text1" w:themeTint="D8"/>
    </w:rPr>
  </w:style>
  <w:style w:type="paragraph" w:styleId="Title">
    <w:name w:val="Title"/>
    <w:basedOn w:val="Normal"/>
    <w:next w:val="Normal"/>
    <w:link w:val="TitleChar"/>
    <w:uiPriority w:val="10"/>
    <w:qFormat/>
    <w:rsid w:val="00830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0B9"/>
    <w:pPr>
      <w:spacing w:before="160"/>
      <w:jc w:val="center"/>
    </w:pPr>
    <w:rPr>
      <w:i/>
      <w:iCs/>
      <w:color w:val="404040" w:themeColor="text1" w:themeTint="BF"/>
    </w:rPr>
  </w:style>
  <w:style w:type="character" w:customStyle="1" w:styleId="QuoteChar">
    <w:name w:val="Quote Char"/>
    <w:basedOn w:val="DefaultParagraphFont"/>
    <w:link w:val="Quote"/>
    <w:uiPriority w:val="29"/>
    <w:rsid w:val="008300B9"/>
    <w:rPr>
      <w:i/>
      <w:iCs/>
      <w:color w:val="404040" w:themeColor="text1" w:themeTint="BF"/>
    </w:rPr>
  </w:style>
  <w:style w:type="paragraph" w:styleId="ListParagraph">
    <w:name w:val="List Paragraph"/>
    <w:basedOn w:val="Normal"/>
    <w:uiPriority w:val="34"/>
    <w:qFormat/>
    <w:rsid w:val="008300B9"/>
    <w:pPr>
      <w:ind w:left="720"/>
      <w:contextualSpacing/>
    </w:pPr>
  </w:style>
  <w:style w:type="character" w:styleId="IntenseEmphasis">
    <w:name w:val="Intense Emphasis"/>
    <w:basedOn w:val="DefaultParagraphFont"/>
    <w:uiPriority w:val="21"/>
    <w:qFormat/>
    <w:rsid w:val="008300B9"/>
    <w:rPr>
      <w:i/>
      <w:iCs/>
      <w:color w:val="0F4761" w:themeColor="accent1" w:themeShade="BF"/>
    </w:rPr>
  </w:style>
  <w:style w:type="paragraph" w:styleId="IntenseQuote">
    <w:name w:val="Intense Quote"/>
    <w:basedOn w:val="Normal"/>
    <w:next w:val="Normal"/>
    <w:link w:val="IntenseQuoteChar"/>
    <w:uiPriority w:val="30"/>
    <w:qFormat/>
    <w:rsid w:val="008300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0B9"/>
    <w:rPr>
      <w:i/>
      <w:iCs/>
      <w:color w:val="0F4761" w:themeColor="accent1" w:themeShade="BF"/>
    </w:rPr>
  </w:style>
  <w:style w:type="character" w:styleId="IntenseReference">
    <w:name w:val="Intense Reference"/>
    <w:basedOn w:val="DefaultParagraphFont"/>
    <w:uiPriority w:val="32"/>
    <w:qFormat/>
    <w:rsid w:val="008300B9"/>
    <w:rPr>
      <w:b/>
      <w:bCs/>
      <w:smallCaps/>
      <w:color w:val="0F4761" w:themeColor="accent1" w:themeShade="BF"/>
      <w:spacing w:val="5"/>
    </w:rPr>
  </w:style>
  <w:style w:type="character" w:styleId="Hyperlink">
    <w:name w:val="Hyperlink"/>
    <w:basedOn w:val="DefaultParagraphFont"/>
    <w:uiPriority w:val="99"/>
    <w:unhideWhenUsed/>
    <w:rsid w:val="00D876F6"/>
    <w:rPr>
      <w:color w:val="467886" w:themeColor="hyperlink"/>
      <w:u w:val="single"/>
    </w:rPr>
  </w:style>
  <w:style w:type="character" w:styleId="UnresolvedMention">
    <w:name w:val="Unresolved Mention"/>
    <w:basedOn w:val="DefaultParagraphFont"/>
    <w:uiPriority w:val="99"/>
    <w:semiHidden/>
    <w:unhideWhenUsed/>
    <w:rsid w:val="00D87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1441</TotalTime>
  <Pages>4</Pages>
  <Words>1032</Words>
  <Characters>4956</Characters>
  <Application>Microsoft Office Word</Application>
  <DocSecurity>0</DocSecurity>
  <Lines>137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Moriaty</dc:creator>
  <cp:keywords/>
  <dc:description/>
  <cp:lastModifiedBy>Stephen Moriaty</cp:lastModifiedBy>
  <cp:revision>68</cp:revision>
  <dcterms:created xsi:type="dcterms:W3CDTF">2026-02-02T12:33:00Z</dcterms:created>
  <dcterms:modified xsi:type="dcterms:W3CDTF">2026-02-05T10:12:00Z</dcterms:modified>
</cp:coreProperties>
</file>