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7994" w14:textId="77777777" w:rsidR="005751F1" w:rsidRDefault="005751F1" w:rsidP="005751F1">
      <w:r w:rsidRPr="00911A47">
        <w:rPr>
          <w:noProof/>
        </w:rPr>
        <w:drawing>
          <wp:inline distT="0" distB="0" distL="0" distR="0" wp14:anchorId="3981F1C7" wp14:editId="49254006">
            <wp:extent cx="5731510" cy="1910715"/>
            <wp:effectExtent l="0" t="0" r="0" b="0"/>
            <wp:docPr id="1" name="Picture 1" descr="A purpl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urple sign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5F496" w14:textId="77777777" w:rsidR="005751F1" w:rsidRDefault="005751F1" w:rsidP="005751F1"/>
    <w:p w14:paraId="736D0F58" w14:textId="7E25B922" w:rsidR="005751F1" w:rsidRDefault="005751F1" w:rsidP="005751F1">
      <w:pPr>
        <w:jc w:val="center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BRANCH REPORT MARCH 2025 LONDON AGM</w:t>
      </w:r>
    </w:p>
    <w:p w14:paraId="0E7A9B1D" w14:textId="36A47747" w:rsidR="005751F1" w:rsidRDefault="005751F1" w:rsidP="005751F1">
      <w:pPr>
        <w:rPr>
          <w:b/>
          <w:bCs/>
          <w:color w:val="7030A0"/>
          <w:sz w:val="32"/>
          <w:szCs w:val="32"/>
        </w:rPr>
      </w:pPr>
    </w:p>
    <w:p w14:paraId="58D0D30B" w14:textId="77777777" w:rsidR="00A83542" w:rsidRDefault="005751F1" w:rsidP="005751F1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London South Branch has had a busy year of meetings, social events</w:t>
      </w:r>
      <w:r w:rsidR="00A83542">
        <w:rPr>
          <w:color w:val="7030A0"/>
          <w:sz w:val="32"/>
          <w:szCs w:val="32"/>
        </w:rPr>
        <w:t>,</w:t>
      </w:r>
      <w:r>
        <w:rPr>
          <w:color w:val="7030A0"/>
          <w:sz w:val="32"/>
          <w:szCs w:val="32"/>
        </w:rPr>
        <w:t xml:space="preserve"> and taking part in campaigns</w:t>
      </w:r>
      <w:r w:rsidR="00A83542">
        <w:rPr>
          <w:color w:val="7030A0"/>
          <w:sz w:val="32"/>
          <w:szCs w:val="32"/>
        </w:rPr>
        <w:t xml:space="preserve">, solidifying the identity of the South London branch under the guidance of our Membership. </w:t>
      </w:r>
    </w:p>
    <w:p w14:paraId="6EC2067A" w14:textId="77777777" w:rsidR="00A83542" w:rsidRDefault="00A83542" w:rsidP="005751F1">
      <w:pPr>
        <w:rPr>
          <w:color w:val="7030A0"/>
          <w:sz w:val="32"/>
          <w:szCs w:val="32"/>
        </w:rPr>
      </w:pPr>
    </w:p>
    <w:p w14:paraId="0BAAEB5B" w14:textId="02145E97" w:rsidR="005751F1" w:rsidRDefault="00A83542" w:rsidP="005751F1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A big ‘thank you’ to </w:t>
      </w:r>
      <w:r w:rsidR="007A284B">
        <w:rPr>
          <w:color w:val="7030A0"/>
          <w:sz w:val="32"/>
          <w:szCs w:val="32"/>
        </w:rPr>
        <w:t>all the officers at Guild House who support so many aspects our branch activism</w:t>
      </w:r>
      <w:r>
        <w:rPr>
          <w:color w:val="7030A0"/>
          <w:sz w:val="32"/>
          <w:szCs w:val="32"/>
        </w:rPr>
        <w:t xml:space="preserve">: so many of you have come to Branch Meetings, had private one-to-ones with our </w:t>
      </w:r>
      <w:proofErr w:type="gramStart"/>
      <w:r>
        <w:rPr>
          <w:color w:val="7030A0"/>
          <w:sz w:val="32"/>
          <w:szCs w:val="32"/>
        </w:rPr>
        <w:t>Members</w:t>
      </w:r>
      <w:proofErr w:type="gramEnd"/>
      <w:r>
        <w:rPr>
          <w:color w:val="7030A0"/>
          <w:sz w:val="32"/>
          <w:szCs w:val="32"/>
        </w:rPr>
        <w:t>, and answered queries. We must particularly thank</w:t>
      </w:r>
      <w:r w:rsidR="007A284B">
        <w:rPr>
          <w:color w:val="7030A0"/>
          <w:sz w:val="32"/>
          <w:szCs w:val="32"/>
        </w:rPr>
        <w:t xml:space="preserve"> Natalie Barke</w:t>
      </w:r>
      <w:r>
        <w:rPr>
          <w:color w:val="7030A0"/>
          <w:sz w:val="32"/>
          <w:szCs w:val="32"/>
        </w:rPr>
        <w:t>r, whose last day as our officer is today! We hope your next chapter is full of wonderful stories.</w:t>
      </w:r>
    </w:p>
    <w:p w14:paraId="5115BE0E" w14:textId="77777777" w:rsidR="00A83542" w:rsidRDefault="00A83542" w:rsidP="005751F1">
      <w:pPr>
        <w:rPr>
          <w:color w:val="7030A0"/>
          <w:sz w:val="32"/>
          <w:szCs w:val="32"/>
        </w:rPr>
      </w:pPr>
    </w:p>
    <w:p w14:paraId="07733F64" w14:textId="32E89D78" w:rsidR="005751F1" w:rsidRDefault="005751F1" w:rsidP="005751F1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We would </w:t>
      </w:r>
      <w:r w:rsidR="00A83542">
        <w:rPr>
          <w:color w:val="7030A0"/>
          <w:sz w:val="32"/>
          <w:szCs w:val="32"/>
        </w:rPr>
        <w:t>also like</w:t>
      </w:r>
      <w:r>
        <w:rPr>
          <w:color w:val="7030A0"/>
          <w:sz w:val="32"/>
          <w:szCs w:val="32"/>
        </w:rPr>
        <w:t xml:space="preserve"> </w:t>
      </w:r>
      <w:r w:rsidR="00A83542">
        <w:rPr>
          <w:color w:val="7030A0"/>
          <w:sz w:val="32"/>
          <w:szCs w:val="32"/>
        </w:rPr>
        <w:t>express gratitude to the South Londoners</w:t>
      </w:r>
      <w:r>
        <w:rPr>
          <w:color w:val="7030A0"/>
          <w:sz w:val="32"/>
          <w:szCs w:val="32"/>
        </w:rPr>
        <w:t xml:space="preserve"> who</w:t>
      </w:r>
      <w:r w:rsidR="00A83542">
        <w:rPr>
          <w:color w:val="7030A0"/>
          <w:sz w:val="32"/>
          <w:szCs w:val="32"/>
        </w:rPr>
        <w:t xml:space="preserve"> have engaged with the branch over the last year, whether by serving as </w:t>
      </w:r>
      <w:r>
        <w:rPr>
          <w:color w:val="7030A0"/>
          <w:sz w:val="32"/>
          <w:szCs w:val="32"/>
        </w:rPr>
        <w:t>a committee member, work</w:t>
      </w:r>
      <w:r w:rsidR="00A83542">
        <w:rPr>
          <w:color w:val="7030A0"/>
          <w:sz w:val="32"/>
          <w:szCs w:val="32"/>
        </w:rPr>
        <w:t>ing</w:t>
      </w:r>
      <w:r>
        <w:rPr>
          <w:color w:val="7030A0"/>
          <w:sz w:val="32"/>
          <w:szCs w:val="32"/>
        </w:rPr>
        <w:t xml:space="preserve"> on social media </w:t>
      </w:r>
      <w:r w:rsidR="00A83542">
        <w:rPr>
          <w:color w:val="7030A0"/>
          <w:sz w:val="32"/>
          <w:szCs w:val="32"/>
        </w:rPr>
        <w:t>or</w:t>
      </w:r>
      <w:r>
        <w:rPr>
          <w:color w:val="7030A0"/>
          <w:sz w:val="32"/>
          <w:szCs w:val="32"/>
        </w:rPr>
        <w:t xml:space="preserve"> our Zoom team</w:t>
      </w:r>
      <w:r w:rsidR="00A83542">
        <w:rPr>
          <w:color w:val="7030A0"/>
          <w:sz w:val="32"/>
          <w:szCs w:val="32"/>
        </w:rPr>
        <w:t xml:space="preserve"> to ensure our organising is accessible as possible</w:t>
      </w:r>
      <w:r>
        <w:rPr>
          <w:color w:val="7030A0"/>
          <w:sz w:val="32"/>
          <w:szCs w:val="32"/>
        </w:rPr>
        <w:t xml:space="preserve">, </w:t>
      </w:r>
      <w:r w:rsidR="00A83542">
        <w:rPr>
          <w:color w:val="7030A0"/>
          <w:sz w:val="32"/>
          <w:szCs w:val="32"/>
        </w:rPr>
        <w:t>facilitating</w:t>
      </w:r>
      <w:r>
        <w:rPr>
          <w:color w:val="7030A0"/>
          <w:sz w:val="32"/>
          <w:szCs w:val="32"/>
        </w:rPr>
        <w:t xml:space="preserve"> an event, </w:t>
      </w:r>
      <w:r w:rsidR="00A83542">
        <w:rPr>
          <w:color w:val="7030A0"/>
          <w:sz w:val="32"/>
          <w:szCs w:val="32"/>
        </w:rPr>
        <w:t>or simply</w:t>
      </w:r>
      <w:r>
        <w:rPr>
          <w:color w:val="7030A0"/>
          <w:sz w:val="32"/>
          <w:szCs w:val="32"/>
        </w:rPr>
        <w:t xml:space="preserve"> show</w:t>
      </w:r>
      <w:r w:rsidR="00A83542">
        <w:rPr>
          <w:color w:val="7030A0"/>
          <w:sz w:val="32"/>
          <w:szCs w:val="32"/>
        </w:rPr>
        <w:t xml:space="preserve">ing </w:t>
      </w:r>
      <w:r>
        <w:rPr>
          <w:color w:val="7030A0"/>
          <w:sz w:val="32"/>
          <w:szCs w:val="32"/>
        </w:rPr>
        <w:t>up for their Union by attending a meeting and taking part in Equity’s democratic structure. We are only as strong as each other, we are our Union</w:t>
      </w:r>
      <w:r w:rsidR="007A284B">
        <w:rPr>
          <w:color w:val="7030A0"/>
          <w:sz w:val="32"/>
          <w:szCs w:val="32"/>
        </w:rPr>
        <w:t>,</w:t>
      </w:r>
      <w:r>
        <w:rPr>
          <w:color w:val="7030A0"/>
          <w:sz w:val="32"/>
          <w:szCs w:val="32"/>
        </w:rPr>
        <w:t xml:space="preserve"> each and every one of us. Each of our voices count and we value everyone’s contribution.</w:t>
      </w:r>
    </w:p>
    <w:p w14:paraId="4B0340C9" w14:textId="77777777" w:rsidR="00A83542" w:rsidRDefault="00A83542" w:rsidP="005751F1">
      <w:pPr>
        <w:rPr>
          <w:color w:val="7030A0"/>
          <w:sz w:val="32"/>
          <w:szCs w:val="32"/>
        </w:rPr>
      </w:pPr>
    </w:p>
    <w:p w14:paraId="43625CF4" w14:textId="05E12D1D" w:rsidR="005751F1" w:rsidRDefault="005751F1" w:rsidP="005751F1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This year we </w:t>
      </w:r>
      <w:r w:rsidR="00A83542">
        <w:rPr>
          <w:color w:val="7030A0"/>
          <w:sz w:val="32"/>
          <w:szCs w:val="32"/>
        </w:rPr>
        <w:t>conducted</w:t>
      </w:r>
      <w:r>
        <w:rPr>
          <w:color w:val="7030A0"/>
          <w:sz w:val="32"/>
          <w:szCs w:val="32"/>
        </w:rPr>
        <w:t xml:space="preserve"> a</w:t>
      </w:r>
      <w:r w:rsidR="00A83542">
        <w:rPr>
          <w:color w:val="7030A0"/>
          <w:sz w:val="32"/>
          <w:szCs w:val="32"/>
        </w:rPr>
        <w:t xml:space="preserve"> Membership Engagement S</w:t>
      </w:r>
      <w:r>
        <w:rPr>
          <w:color w:val="7030A0"/>
          <w:sz w:val="32"/>
          <w:szCs w:val="32"/>
        </w:rPr>
        <w:t xml:space="preserve">urvey to find out what </w:t>
      </w:r>
      <w:r w:rsidR="00AB26D3">
        <w:rPr>
          <w:color w:val="7030A0"/>
          <w:sz w:val="32"/>
          <w:szCs w:val="32"/>
        </w:rPr>
        <w:t>our members want</w:t>
      </w:r>
      <w:r>
        <w:rPr>
          <w:color w:val="7030A0"/>
          <w:sz w:val="32"/>
          <w:szCs w:val="32"/>
        </w:rPr>
        <w:t xml:space="preserve"> from the</w:t>
      </w:r>
      <w:r w:rsidR="00AB26D3">
        <w:rPr>
          <w:color w:val="7030A0"/>
          <w:sz w:val="32"/>
          <w:szCs w:val="32"/>
        </w:rPr>
        <w:t>ir</w:t>
      </w:r>
      <w:r>
        <w:rPr>
          <w:color w:val="7030A0"/>
          <w:sz w:val="32"/>
          <w:szCs w:val="32"/>
        </w:rPr>
        <w:t xml:space="preserve"> </w:t>
      </w:r>
      <w:r w:rsidR="00AB26D3">
        <w:rPr>
          <w:color w:val="7030A0"/>
          <w:sz w:val="32"/>
          <w:szCs w:val="32"/>
        </w:rPr>
        <w:t xml:space="preserve">union </w:t>
      </w:r>
      <w:r>
        <w:rPr>
          <w:color w:val="7030A0"/>
          <w:sz w:val="32"/>
          <w:szCs w:val="32"/>
        </w:rPr>
        <w:t>branch</w:t>
      </w:r>
      <w:r w:rsidR="00AB26D3">
        <w:rPr>
          <w:color w:val="7030A0"/>
          <w:sz w:val="32"/>
          <w:szCs w:val="32"/>
        </w:rPr>
        <w:t>, and where we can make engaging with the union more accessible.</w:t>
      </w:r>
      <w:r>
        <w:rPr>
          <w:color w:val="7030A0"/>
          <w:sz w:val="32"/>
          <w:szCs w:val="32"/>
        </w:rPr>
        <w:t xml:space="preserve"> </w:t>
      </w:r>
      <w:r w:rsidR="00AB26D3">
        <w:rPr>
          <w:color w:val="7030A0"/>
          <w:sz w:val="32"/>
          <w:szCs w:val="32"/>
        </w:rPr>
        <w:t>The feedback we received from 152 members was</w:t>
      </w:r>
      <w:r>
        <w:rPr>
          <w:color w:val="7030A0"/>
          <w:sz w:val="32"/>
          <w:szCs w:val="32"/>
        </w:rPr>
        <w:t xml:space="preserve"> </w:t>
      </w:r>
      <w:r w:rsidR="00AB26D3">
        <w:rPr>
          <w:color w:val="7030A0"/>
          <w:sz w:val="32"/>
          <w:szCs w:val="32"/>
        </w:rPr>
        <w:t xml:space="preserve">enlightening; the </w:t>
      </w:r>
      <w:r w:rsidR="00AB26D3">
        <w:rPr>
          <w:color w:val="7030A0"/>
          <w:sz w:val="32"/>
          <w:szCs w:val="32"/>
        </w:rPr>
        <w:lastRenderedPageBreak/>
        <w:t xml:space="preserve">varying perspectives aligned in many very wonderful ways. Most respondents joined for workplace protections, </w:t>
      </w:r>
      <w:r w:rsidR="00CA5ADC">
        <w:rPr>
          <w:color w:val="7030A0"/>
          <w:sz w:val="32"/>
          <w:szCs w:val="32"/>
        </w:rPr>
        <w:t>and</w:t>
      </w:r>
      <w:r w:rsidR="00AB26D3">
        <w:rPr>
          <w:color w:val="7030A0"/>
          <w:sz w:val="32"/>
          <w:szCs w:val="32"/>
        </w:rPr>
        <w:t xml:space="preserve"> fewer </w:t>
      </w:r>
      <w:r w:rsidR="00CA5ADC">
        <w:rPr>
          <w:color w:val="7030A0"/>
          <w:sz w:val="32"/>
          <w:szCs w:val="32"/>
        </w:rPr>
        <w:t>joined expressly to</w:t>
      </w:r>
      <w:r w:rsidR="00AB26D3">
        <w:rPr>
          <w:color w:val="7030A0"/>
          <w:sz w:val="32"/>
          <w:szCs w:val="32"/>
        </w:rPr>
        <w:t xml:space="preserve"> feed back into their union, so we’ve </w:t>
      </w:r>
      <w:proofErr w:type="gramStart"/>
      <w:r w:rsidR="00AB26D3">
        <w:rPr>
          <w:color w:val="7030A0"/>
          <w:sz w:val="32"/>
          <w:szCs w:val="32"/>
        </w:rPr>
        <w:t>made an effort</w:t>
      </w:r>
      <w:proofErr w:type="gramEnd"/>
      <w:r w:rsidR="00AB26D3">
        <w:rPr>
          <w:color w:val="7030A0"/>
          <w:sz w:val="32"/>
          <w:szCs w:val="32"/>
        </w:rPr>
        <w:t xml:space="preserve"> to clarify pathways </w:t>
      </w:r>
      <w:r w:rsidR="00CA5ADC">
        <w:rPr>
          <w:color w:val="7030A0"/>
          <w:sz w:val="32"/>
          <w:szCs w:val="32"/>
        </w:rPr>
        <w:t xml:space="preserve">to engagement where Members can support each other no matter their temporal or special resources. Most members’ greatest want was a sense of community and connection, so we’ve established Type and Gripe, a co-working meet-up where South Londoners can come together outside a formal structure. One of the main </w:t>
      </w:r>
      <w:r w:rsidR="007A284B">
        <w:rPr>
          <w:color w:val="7030A0"/>
          <w:sz w:val="32"/>
          <w:szCs w:val="32"/>
        </w:rPr>
        <w:t>actions</w:t>
      </w:r>
      <w:r>
        <w:rPr>
          <w:color w:val="7030A0"/>
          <w:sz w:val="32"/>
          <w:szCs w:val="32"/>
        </w:rPr>
        <w:t xml:space="preserve"> that came out of </w:t>
      </w:r>
      <w:r w:rsidR="00CA5ADC">
        <w:rPr>
          <w:color w:val="7030A0"/>
          <w:sz w:val="32"/>
          <w:szCs w:val="32"/>
        </w:rPr>
        <w:t>the survey</w:t>
      </w:r>
      <w:r>
        <w:rPr>
          <w:color w:val="7030A0"/>
          <w:sz w:val="32"/>
          <w:szCs w:val="32"/>
        </w:rPr>
        <w:t xml:space="preserve"> was </w:t>
      </w:r>
      <w:r w:rsidR="00CA5ADC">
        <w:rPr>
          <w:color w:val="7030A0"/>
          <w:sz w:val="32"/>
          <w:szCs w:val="32"/>
        </w:rPr>
        <w:t xml:space="preserve">to implement a </w:t>
      </w:r>
      <w:r>
        <w:rPr>
          <w:color w:val="7030A0"/>
          <w:sz w:val="32"/>
          <w:szCs w:val="32"/>
        </w:rPr>
        <w:t>three</w:t>
      </w:r>
      <w:r w:rsidR="00CA5ADC">
        <w:rPr>
          <w:color w:val="7030A0"/>
          <w:sz w:val="32"/>
          <w:szCs w:val="32"/>
        </w:rPr>
        <w:t>-</w:t>
      </w:r>
      <w:r>
        <w:rPr>
          <w:color w:val="7030A0"/>
          <w:sz w:val="32"/>
          <w:szCs w:val="32"/>
        </w:rPr>
        <w:t xml:space="preserve">month </w:t>
      </w:r>
      <w:r w:rsidR="00CA5ADC">
        <w:rPr>
          <w:color w:val="7030A0"/>
          <w:sz w:val="32"/>
          <w:szCs w:val="32"/>
        </w:rPr>
        <w:t xml:space="preserve">rotating </w:t>
      </w:r>
      <w:r>
        <w:rPr>
          <w:color w:val="7030A0"/>
          <w:sz w:val="32"/>
          <w:szCs w:val="32"/>
        </w:rPr>
        <w:t>structure</w:t>
      </w:r>
      <w:r w:rsidR="00CA5ADC">
        <w:rPr>
          <w:color w:val="7030A0"/>
          <w:sz w:val="32"/>
          <w:szCs w:val="32"/>
        </w:rPr>
        <w:t xml:space="preserve"> of meeting times and days.</w:t>
      </w:r>
      <w:r>
        <w:rPr>
          <w:color w:val="7030A0"/>
          <w:sz w:val="32"/>
          <w:szCs w:val="32"/>
        </w:rPr>
        <w:t xml:space="preserve"> </w:t>
      </w:r>
      <w:r w:rsidR="00CA5ADC">
        <w:rPr>
          <w:color w:val="7030A0"/>
          <w:sz w:val="32"/>
          <w:szCs w:val="32"/>
        </w:rPr>
        <w:t>This has e</w:t>
      </w:r>
      <w:r>
        <w:rPr>
          <w:color w:val="7030A0"/>
          <w:sz w:val="32"/>
          <w:szCs w:val="32"/>
        </w:rPr>
        <w:t>nable</w:t>
      </w:r>
      <w:r w:rsidR="00CA5ADC">
        <w:rPr>
          <w:color w:val="7030A0"/>
          <w:sz w:val="32"/>
          <w:szCs w:val="32"/>
        </w:rPr>
        <w:t>d</w:t>
      </w:r>
      <w:r>
        <w:rPr>
          <w:color w:val="7030A0"/>
          <w:sz w:val="32"/>
          <w:szCs w:val="32"/>
        </w:rPr>
        <w:t xml:space="preserve"> more members to get involved</w:t>
      </w:r>
      <w:r w:rsidR="00CA5ADC">
        <w:rPr>
          <w:color w:val="7030A0"/>
          <w:sz w:val="32"/>
          <w:szCs w:val="32"/>
        </w:rPr>
        <w:t>, mirroring the</w:t>
      </w:r>
      <w:r>
        <w:rPr>
          <w:color w:val="7030A0"/>
          <w:sz w:val="32"/>
          <w:szCs w:val="32"/>
        </w:rPr>
        <w:t xml:space="preserve"> differing work patterns among</w:t>
      </w:r>
      <w:r w:rsidR="00CA5ADC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>various profession</w:t>
      </w:r>
      <w:r w:rsidR="00CA5ADC">
        <w:rPr>
          <w:color w:val="7030A0"/>
          <w:sz w:val="32"/>
          <w:szCs w:val="32"/>
        </w:rPr>
        <w:t>s</w:t>
      </w:r>
      <w:r>
        <w:rPr>
          <w:color w:val="7030A0"/>
          <w:sz w:val="32"/>
          <w:szCs w:val="32"/>
        </w:rPr>
        <w:t xml:space="preserve"> in </w:t>
      </w:r>
      <w:r w:rsidR="00CA5ADC">
        <w:rPr>
          <w:color w:val="7030A0"/>
          <w:sz w:val="32"/>
          <w:szCs w:val="32"/>
        </w:rPr>
        <w:t>our</w:t>
      </w:r>
      <w:r>
        <w:rPr>
          <w:color w:val="7030A0"/>
          <w:sz w:val="32"/>
          <w:szCs w:val="32"/>
        </w:rPr>
        <w:t xml:space="preserve"> industry</w:t>
      </w:r>
      <w:r w:rsidR="00CA5ADC">
        <w:rPr>
          <w:color w:val="7030A0"/>
          <w:sz w:val="32"/>
          <w:szCs w:val="32"/>
        </w:rPr>
        <w:t>, and Brixton House have been welcoming to our increasing attendance as a result. (We’re having our first Saturday afternoon meeting tomorrow, and I’m sure we’ll bring many updates from today.)</w:t>
      </w:r>
    </w:p>
    <w:p w14:paraId="2A8C63BD" w14:textId="77777777" w:rsidR="00CA5ADC" w:rsidRDefault="00CA5ADC" w:rsidP="005751F1">
      <w:pPr>
        <w:rPr>
          <w:color w:val="7030A0"/>
          <w:sz w:val="32"/>
          <w:szCs w:val="32"/>
        </w:rPr>
      </w:pPr>
    </w:p>
    <w:p w14:paraId="5A9E021B" w14:textId="48A88ABF" w:rsidR="005751F1" w:rsidRDefault="00E01850" w:rsidP="005751F1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We have heard from a wonderful variety of speakers in person and via Zoom</w:t>
      </w:r>
      <w:r w:rsidR="00CA5ADC">
        <w:rPr>
          <w:color w:val="7030A0"/>
          <w:sz w:val="32"/>
          <w:szCs w:val="32"/>
        </w:rPr>
        <w:t>:</w:t>
      </w:r>
      <w:r>
        <w:rPr>
          <w:color w:val="7030A0"/>
          <w:sz w:val="32"/>
          <w:szCs w:val="32"/>
        </w:rPr>
        <w:t xml:space="preserve"> </w:t>
      </w:r>
      <w:r w:rsidR="00CA5ADC">
        <w:rPr>
          <w:color w:val="7030A0"/>
          <w:sz w:val="32"/>
          <w:szCs w:val="32"/>
        </w:rPr>
        <w:t>d</w:t>
      </w:r>
      <w:r>
        <w:rPr>
          <w:color w:val="7030A0"/>
          <w:sz w:val="32"/>
          <w:szCs w:val="32"/>
        </w:rPr>
        <w:t xml:space="preserve">rag artist Michael Twaites, Tim </w:t>
      </w:r>
      <w:proofErr w:type="spellStart"/>
      <w:r>
        <w:rPr>
          <w:color w:val="7030A0"/>
          <w:sz w:val="32"/>
          <w:szCs w:val="32"/>
        </w:rPr>
        <w:t>Fitzhigham</w:t>
      </w:r>
      <w:proofErr w:type="spellEnd"/>
      <w:r w:rsidR="00CA5ADC">
        <w:rPr>
          <w:color w:val="7030A0"/>
          <w:sz w:val="32"/>
          <w:szCs w:val="32"/>
        </w:rPr>
        <w:t>,</w:t>
      </w:r>
      <w:r>
        <w:rPr>
          <w:color w:val="7030A0"/>
          <w:sz w:val="32"/>
          <w:szCs w:val="32"/>
        </w:rPr>
        <w:t xml:space="preserve"> director of the medieval Guildhall in Norfolk, Emmanuel </w:t>
      </w:r>
      <w:proofErr w:type="spellStart"/>
      <w:r>
        <w:rPr>
          <w:color w:val="7030A0"/>
          <w:sz w:val="32"/>
          <w:szCs w:val="32"/>
        </w:rPr>
        <w:t>Akwafo</w:t>
      </w:r>
      <w:proofErr w:type="spellEnd"/>
      <w:r>
        <w:rPr>
          <w:color w:val="7030A0"/>
          <w:sz w:val="32"/>
          <w:szCs w:val="32"/>
        </w:rPr>
        <w:t xml:space="preserve"> &amp; Emily Glaze</w:t>
      </w:r>
      <w:r w:rsidR="00CA5ADC">
        <w:rPr>
          <w:color w:val="7030A0"/>
          <w:sz w:val="32"/>
          <w:szCs w:val="32"/>
        </w:rPr>
        <w:t xml:space="preserve">, who spoke on their runs at </w:t>
      </w:r>
      <w:r w:rsidR="00CA5ADC">
        <w:rPr>
          <w:color w:val="7030A0"/>
          <w:sz w:val="32"/>
          <w:szCs w:val="32"/>
        </w:rPr>
        <w:t>Brixton House</w:t>
      </w:r>
      <w:r w:rsidR="00CA5ADC">
        <w:rPr>
          <w:color w:val="7030A0"/>
          <w:sz w:val="32"/>
          <w:szCs w:val="32"/>
        </w:rPr>
        <w:t>’s</w:t>
      </w:r>
      <w:r w:rsidR="00CA5ADC">
        <w:rPr>
          <w:color w:val="7030A0"/>
          <w:sz w:val="32"/>
          <w:szCs w:val="32"/>
        </w:rPr>
        <w:t xml:space="preserve"> Housem</w:t>
      </w:r>
      <w:r w:rsidR="000B27F3">
        <w:rPr>
          <w:color w:val="7030A0"/>
          <w:sz w:val="32"/>
          <w:szCs w:val="32"/>
        </w:rPr>
        <w:t>a</w:t>
      </w:r>
      <w:r w:rsidR="00CA5ADC">
        <w:rPr>
          <w:color w:val="7030A0"/>
          <w:sz w:val="32"/>
          <w:szCs w:val="32"/>
        </w:rPr>
        <w:t>tes Festival</w:t>
      </w:r>
      <w:r>
        <w:rPr>
          <w:color w:val="7030A0"/>
          <w:sz w:val="32"/>
          <w:szCs w:val="32"/>
        </w:rPr>
        <w:t>,</w:t>
      </w:r>
      <w:r w:rsidR="00CA5ADC">
        <w:rPr>
          <w:color w:val="7030A0"/>
          <w:sz w:val="32"/>
          <w:szCs w:val="32"/>
        </w:rPr>
        <w:t xml:space="preserve"> Adam </w:t>
      </w:r>
      <w:proofErr w:type="spellStart"/>
      <w:r w:rsidR="00CA5ADC">
        <w:rPr>
          <w:color w:val="7030A0"/>
          <w:sz w:val="32"/>
          <w:szCs w:val="32"/>
        </w:rPr>
        <w:t>Bamborough</w:t>
      </w:r>
      <w:proofErr w:type="spellEnd"/>
      <w:r w:rsidR="00CA5ADC">
        <w:rPr>
          <w:color w:val="7030A0"/>
          <w:sz w:val="32"/>
          <w:szCs w:val="32"/>
        </w:rPr>
        <w:t xml:space="preserve"> from</w:t>
      </w:r>
      <w:r>
        <w:rPr>
          <w:color w:val="7030A0"/>
          <w:sz w:val="32"/>
          <w:szCs w:val="32"/>
        </w:rPr>
        <w:t xml:space="preserve"> </w:t>
      </w:r>
      <w:r w:rsidR="00734C80">
        <w:rPr>
          <w:color w:val="7030A0"/>
          <w:sz w:val="32"/>
          <w:szCs w:val="32"/>
        </w:rPr>
        <w:t xml:space="preserve">Wellbeing in the </w:t>
      </w:r>
      <w:proofErr w:type="gramStart"/>
      <w:r w:rsidR="00734C80">
        <w:rPr>
          <w:color w:val="7030A0"/>
          <w:sz w:val="32"/>
          <w:szCs w:val="32"/>
        </w:rPr>
        <w:t>Arts</w:t>
      </w:r>
      <w:proofErr w:type="gramEnd"/>
      <w:r w:rsidR="00734C80">
        <w:rPr>
          <w:color w:val="7030A0"/>
          <w:sz w:val="32"/>
          <w:szCs w:val="32"/>
        </w:rPr>
        <w:t xml:space="preserve"> and </w:t>
      </w:r>
      <w:r w:rsidR="00CA5ADC">
        <w:rPr>
          <w:color w:val="7030A0"/>
          <w:sz w:val="32"/>
          <w:szCs w:val="32"/>
        </w:rPr>
        <w:t xml:space="preserve">Imogen Irving from </w:t>
      </w:r>
      <w:r w:rsidR="00734C80">
        <w:rPr>
          <w:color w:val="7030A0"/>
          <w:sz w:val="32"/>
          <w:szCs w:val="32"/>
        </w:rPr>
        <w:t>Actors</w:t>
      </w:r>
      <w:r w:rsidR="00CA5ADC">
        <w:rPr>
          <w:color w:val="7030A0"/>
          <w:sz w:val="32"/>
          <w:szCs w:val="32"/>
        </w:rPr>
        <w:t>’</w:t>
      </w:r>
      <w:r w:rsidR="00734C80">
        <w:rPr>
          <w:color w:val="7030A0"/>
          <w:sz w:val="32"/>
          <w:szCs w:val="32"/>
        </w:rPr>
        <w:t xml:space="preserve"> Benevolent Fund, </w:t>
      </w:r>
      <w:r w:rsidR="00CA5ADC">
        <w:rPr>
          <w:color w:val="7030A0"/>
          <w:sz w:val="32"/>
          <w:szCs w:val="32"/>
        </w:rPr>
        <w:t xml:space="preserve">and, of course, </w:t>
      </w:r>
      <w:r w:rsidR="00734C80">
        <w:rPr>
          <w:color w:val="7030A0"/>
          <w:sz w:val="32"/>
          <w:szCs w:val="32"/>
        </w:rPr>
        <w:t xml:space="preserve">Tom Peters </w:t>
      </w:r>
      <w:r w:rsidR="00CA5ADC">
        <w:rPr>
          <w:color w:val="7030A0"/>
          <w:sz w:val="32"/>
          <w:szCs w:val="32"/>
        </w:rPr>
        <w:t>and Hannah Plant, from Equity HQ!</w:t>
      </w:r>
    </w:p>
    <w:p w14:paraId="2FE8A315" w14:textId="77777777" w:rsidR="00CA5ADC" w:rsidRDefault="00CA5ADC" w:rsidP="005751F1">
      <w:pPr>
        <w:rPr>
          <w:color w:val="7030A0"/>
          <w:sz w:val="32"/>
          <w:szCs w:val="32"/>
        </w:rPr>
      </w:pPr>
    </w:p>
    <w:p w14:paraId="43D96A57" w14:textId="069ED2B5" w:rsidR="00734C80" w:rsidRDefault="00734C80" w:rsidP="005751F1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We sent representatives to participate in</w:t>
      </w:r>
      <w:r w:rsidR="000B27F3">
        <w:rPr>
          <w:color w:val="7030A0"/>
          <w:sz w:val="32"/>
          <w:szCs w:val="32"/>
        </w:rPr>
        <w:t xml:space="preserve"> the</w:t>
      </w:r>
      <w:r>
        <w:rPr>
          <w:color w:val="7030A0"/>
          <w:sz w:val="32"/>
          <w:szCs w:val="32"/>
        </w:rPr>
        <w:t xml:space="preserve"> Equity </w:t>
      </w:r>
      <w:r w:rsidR="000B27F3">
        <w:rPr>
          <w:color w:val="7030A0"/>
          <w:sz w:val="32"/>
          <w:szCs w:val="32"/>
        </w:rPr>
        <w:t>A</w:t>
      </w:r>
      <w:r>
        <w:rPr>
          <w:color w:val="7030A0"/>
          <w:sz w:val="32"/>
          <w:szCs w:val="32"/>
        </w:rPr>
        <w:t xml:space="preserve">nnual </w:t>
      </w:r>
      <w:proofErr w:type="gramStart"/>
      <w:r w:rsidR="000B27F3">
        <w:rPr>
          <w:color w:val="7030A0"/>
          <w:sz w:val="32"/>
          <w:szCs w:val="32"/>
        </w:rPr>
        <w:t>C</w:t>
      </w:r>
      <w:r>
        <w:rPr>
          <w:color w:val="7030A0"/>
          <w:sz w:val="32"/>
          <w:szCs w:val="32"/>
        </w:rPr>
        <w:t>onference</w:t>
      </w:r>
      <w:r w:rsidR="000B27F3">
        <w:rPr>
          <w:color w:val="7030A0"/>
          <w:sz w:val="32"/>
          <w:szCs w:val="32"/>
        </w:rPr>
        <w:t>, and</w:t>
      </w:r>
      <w:proofErr w:type="gramEnd"/>
      <w:r w:rsidR="007A284B">
        <w:rPr>
          <w:color w:val="7030A0"/>
          <w:sz w:val="32"/>
          <w:szCs w:val="32"/>
        </w:rPr>
        <w:t xml:space="preserve"> collaborated w</w:t>
      </w:r>
      <w:r w:rsidR="000B27F3">
        <w:rPr>
          <w:color w:val="7030A0"/>
          <w:sz w:val="32"/>
          <w:szCs w:val="32"/>
        </w:rPr>
        <w:t>ith</w:t>
      </w:r>
      <w:r w:rsidR="007A284B">
        <w:rPr>
          <w:color w:val="7030A0"/>
          <w:sz w:val="32"/>
          <w:szCs w:val="32"/>
        </w:rPr>
        <w:t xml:space="preserve"> London North</w:t>
      </w:r>
      <w:r w:rsidR="000B27F3">
        <w:rPr>
          <w:color w:val="7030A0"/>
          <w:sz w:val="32"/>
          <w:szCs w:val="32"/>
        </w:rPr>
        <w:t xml:space="preserve"> on our summer picnic and</w:t>
      </w:r>
      <w:r w:rsidR="007A284B">
        <w:rPr>
          <w:color w:val="7030A0"/>
          <w:sz w:val="32"/>
          <w:szCs w:val="32"/>
        </w:rPr>
        <w:t xml:space="preserve"> to run Hustings for the London Assembly elections and the General Election.</w:t>
      </w:r>
    </w:p>
    <w:p w14:paraId="48A74432" w14:textId="77777777" w:rsidR="000B27F3" w:rsidRDefault="000B27F3" w:rsidP="005751F1">
      <w:pPr>
        <w:rPr>
          <w:color w:val="7030A0"/>
          <w:sz w:val="32"/>
          <w:szCs w:val="32"/>
        </w:rPr>
      </w:pPr>
    </w:p>
    <w:p w14:paraId="6A6AABF5" w14:textId="38B03F43" w:rsidR="00727C0E" w:rsidRDefault="000B27F3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Members organised and</w:t>
      </w:r>
      <w:r w:rsidR="00734C80">
        <w:rPr>
          <w:color w:val="7030A0"/>
          <w:sz w:val="32"/>
          <w:szCs w:val="32"/>
        </w:rPr>
        <w:t xml:space="preserve"> marched regularly</w:t>
      </w:r>
      <w:r>
        <w:rPr>
          <w:color w:val="7030A0"/>
          <w:sz w:val="32"/>
          <w:szCs w:val="32"/>
        </w:rPr>
        <w:t xml:space="preserve">—at </w:t>
      </w:r>
      <w:proofErr w:type="spellStart"/>
      <w:r>
        <w:rPr>
          <w:color w:val="7030A0"/>
          <w:sz w:val="32"/>
          <w:szCs w:val="32"/>
        </w:rPr>
        <w:t>Tolpuddle</w:t>
      </w:r>
      <w:proofErr w:type="spellEnd"/>
      <w:r>
        <w:rPr>
          <w:color w:val="7030A0"/>
          <w:sz w:val="32"/>
          <w:szCs w:val="32"/>
        </w:rPr>
        <w:t xml:space="preserve"> Festival, </w:t>
      </w:r>
      <w:proofErr w:type="gramStart"/>
      <w:r>
        <w:rPr>
          <w:color w:val="7030A0"/>
          <w:sz w:val="32"/>
          <w:szCs w:val="32"/>
        </w:rPr>
        <w:t>with</w:t>
      </w:r>
      <w:r w:rsidR="00734C80">
        <w:rPr>
          <w:color w:val="7030A0"/>
          <w:sz w:val="32"/>
          <w:szCs w:val="32"/>
        </w:rPr>
        <w:t xml:space="preserve"> Stand</w:t>
      </w:r>
      <w:proofErr w:type="gramEnd"/>
      <w:r w:rsidR="00734C80">
        <w:rPr>
          <w:color w:val="7030A0"/>
          <w:sz w:val="32"/>
          <w:szCs w:val="32"/>
        </w:rPr>
        <w:t xml:space="preserve"> Up To Racism</w:t>
      </w:r>
      <w:r>
        <w:rPr>
          <w:color w:val="7030A0"/>
          <w:sz w:val="32"/>
          <w:szCs w:val="32"/>
        </w:rPr>
        <w:t xml:space="preserve"> and the </w:t>
      </w:r>
      <w:r w:rsidR="00734C80">
        <w:rPr>
          <w:color w:val="7030A0"/>
          <w:sz w:val="32"/>
          <w:szCs w:val="32"/>
        </w:rPr>
        <w:t xml:space="preserve">Palestine Solidarity Committee, </w:t>
      </w:r>
      <w:r>
        <w:rPr>
          <w:color w:val="7030A0"/>
          <w:sz w:val="32"/>
          <w:szCs w:val="32"/>
        </w:rPr>
        <w:t>at the</w:t>
      </w:r>
      <w:r w:rsidR="00734C80">
        <w:rPr>
          <w:color w:val="7030A0"/>
          <w:sz w:val="32"/>
          <w:szCs w:val="32"/>
        </w:rPr>
        <w:t xml:space="preserve"> TUC </w:t>
      </w:r>
      <w:r w:rsidR="007A284B">
        <w:rPr>
          <w:color w:val="7030A0"/>
          <w:sz w:val="32"/>
          <w:szCs w:val="32"/>
        </w:rPr>
        <w:t>‘</w:t>
      </w:r>
      <w:r w:rsidR="00734C80">
        <w:rPr>
          <w:color w:val="7030A0"/>
          <w:sz w:val="32"/>
          <w:szCs w:val="32"/>
        </w:rPr>
        <w:t>May Day</w:t>
      </w:r>
      <w:r w:rsidR="007A284B">
        <w:rPr>
          <w:color w:val="7030A0"/>
          <w:sz w:val="32"/>
          <w:szCs w:val="32"/>
        </w:rPr>
        <w:t>’</w:t>
      </w:r>
      <w:r w:rsidR="00734C80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>M</w:t>
      </w:r>
      <w:r w:rsidR="00734C80">
        <w:rPr>
          <w:color w:val="7030A0"/>
          <w:sz w:val="32"/>
          <w:szCs w:val="32"/>
        </w:rPr>
        <w:t xml:space="preserve">arch and </w:t>
      </w:r>
      <w:r>
        <w:rPr>
          <w:color w:val="7030A0"/>
          <w:sz w:val="32"/>
          <w:szCs w:val="32"/>
        </w:rPr>
        <w:t>at</w:t>
      </w:r>
      <w:r w:rsidR="00734C80">
        <w:rPr>
          <w:color w:val="7030A0"/>
          <w:sz w:val="32"/>
          <w:szCs w:val="32"/>
        </w:rPr>
        <w:t xml:space="preserve"> protests around cuts to funds and venues </w:t>
      </w:r>
      <w:r>
        <w:rPr>
          <w:color w:val="7030A0"/>
          <w:sz w:val="32"/>
          <w:szCs w:val="32"/>
        </w:rPr>
        <w:t>including</w:t>
      </w:r>
      <w:r w:rsidR="00734C80">
        <w:rPr>
          <w:color w:val="7030A0"/>
          <w:sz w:val="32"/>
          <w:szCs w:val="32"/>
        </w:rPr>
        <w:t xml:space="preserve"> Applecart Arts, Bethnal Green Working Men’s Club and Actor At The Centre</w:t>
      </w:r>
      <w:r>
        <w:rPr>
          <w:color w:val="7030A0"/>
          <w:sz w:val="32"/>
          <w:szCs w:val="32"/>
        </w:rPr>
        <w:t>.</w:t>
      </w:r>
    </w:p>
    <w:p w14:paraId="5C77B798" w14:textId="77CB1C48" w:rsidR="000B27F3" w:rsidRDefault="000B27F3">
      <w:pPr>
        <w:rPr>
          <w:color w:val="7030A0"/>
          <w:sz w:val="32"/>
          <w:szCs w:val="32"/>
        </w:rPr>
      </w:pPr>
    </w:p>
    <w:p w14:paraId="4608DCBC" w14:textId="799B1BD5" w:rsidR="000B27F3" w:rsidRPr="000B27F3" w:rsidRDefault="000B27F3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It's been a year full of new meetings, new faces, new ideas, and new purpose, and we can’t wait for the next one. </w:t>
      </w:r>
    </w:p>
    <w:sectPr w:rsidR="000B27F3" w:rsidRPr="000B2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8C1"/>
    <w:multiLevelType w:val="hybridMultilevel"/>
    <w:tmpl w:val="96F48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F1"/>
    <w:rsid w:val="000B27F3"/>
    <w:rsid w:val="003A21DF"/>
    <w:rsid w:val="00402C76"/>
    <w:rsid w:val="005751F1"/>
    <w:rsid w:val="00727C0E"/>
    <w:rsid w:val="00734C80"/>
    <w:rsid w:val="007A284B"/>
    <w:rsid w:val="009D1D1E"/>
    <w:rsid w:val="00A83542"/>
    <w:rsid w:val="00AB26D3"/>
    <w:rsid w:val="00CA5ADC"/>
    <w:rsid w:val="00E0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38A5"/>
  <w15:chartTrackingRefBased/>
  <w15:docId w15:val="{583C6273-C114-534B-A6AA-F71A6F97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F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1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1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1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1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1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Whitelaw</dc:creator>
  <cp:keywords/>
  <dc:description/>
  <cp:lastModifiedBy>Amanda Hughes</cp:lastModifiedBy>
  <cp:revision>2</cp:revision>
  <dcterms:created xsi:type="dcterms:W3CDTF">2025-03-21T10:57:00Z</dcterms:created>
  <dcterms:modified xsi:type="dcterms:W3CDTF">2025-03-21T10:57:00Z</dcterms:modified>
</cp:coreProperties>
</file>