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263"/>
        <w:gridCol w:w="6753"/>
      </w:tblGrid>
      <w:tr w:rsidR="006A5DCC" w:rsidRPr="00DE7A5C" w14:paraId="2D93B496" w14:textId="77777777" w:rsidTr="004A3259">
        <w:trPr>
          <w:trHeight w:val="283"/>
        </w:trPr>
        <w:tc>
          <w:tcPr>
            <w:tcW w:w="2263"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753"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4A3259">
        <w:trPr>
          <w:trHeight w:val="283"/>
        </w:trPr>
        <w:tc>
          <w:tcPr>
            <w:tcW w:w="2263"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753"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4A3259">
        <w:trPr>
          <w:trHeight w:val="283"/>
        </w:trPr>
        <w:tc>
          <w:tcPr>
            <w:tcW w:w="2263"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753"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4A3259">
        <w:trPr>
          <w:trHeight w:val="283"/>
        </w:trPr>
        <w:tc>
          <w:tcPr>
            <w:tcW w:w="2263"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753"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4A3259">
        <w:trPr>
          <w:trHeight w:val="283"/>
        </w:trPr>
        <w:tc>
          <w:tcPr>
            <w:tcW w:w="2263"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753"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4A3259">
        <w:trPr>
          <w:trHeight w:val="283"/>
        </w:trPr>
        <w:tc>
          <w:tcPr>
            <w:tcW w:w="2263"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753"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3964"/>
        <w:gridCol w:w="1276"/>
        <w:gridCol w:w="1276"/>
        <w:gridCol w:w="2500"/>
      </w:tblGrid>
      <w:tr w:rsidR="001262BA" w:rsidRPr="00DE7A5C" w14:paraId="6DA7AD0F" w14:textId="77777777" w:rsidTr="00E16566">
        <w:tc>
          <w:tcPr>
            <w:tcW w:w="3964" w:type="dxa"/>
            <w:vMerge w:val="restart"/>
            <w:tcBorders>
              <w:right w:val="single" w:sz="4" w:space="0" w:color="auto"/>
            </w:tcBorders>
            <w:shd w:val="clear" w:color="auto" w:fill="E2D6EC" w:themeFill="accent2"/>
            <w:vAlign w:val="center"/>
          </w:tcPr>
          <w:p w14:paraId="32523A91" w14:textId="76D6E66B" w:rsidR="001262BA" w:rsidRPr="00DE7A5C" w:rsidRDefault="001262BA" w:rsidP="00A42131">
            <w:pPr>
              <w:rPr>
                <w:rFonts w:cstheme="minorHAnsi"/>
                <w:b/>
                <w:sz w:val="18"/>
                <w:szCs w:val="20"/>
              </w:rPr>
            </w:pPr>
            <w:r w:rsidRPr="00DE7A5C">
              <w:rPr>
                <w:rFonts w:cstheme="minorHAnsi"/>
                <w:b/>
                <w:sz w:val="18"/>
                <w:szCs w:val="20"/>
              </w:rPr>
              <w:t>Current Job Title</w:t>
            </w:r>
            <w:r w:rsidR="00566D08">
              <w:rPr>
                <w:rFonts w:cstheme="minorHAnsi"/>
                <w:b/>
                <w:sz w:val="18"/>
                <w:szCs w:val="20"/>
              </w:rPr>
              <w:t xml:space="preserve"> and Salary</w:t>
            </w:r>
            <w:r w:rsidR="00566D08">
              <w:rPr>
                <w:rFonts w:cstheme="minorHAnsi"/>
                <w:b/>
                <w:sz w:val="18"/>
                <w:szCs w:val="20"/>
              </w:rPr>
              <w:br/>
            </w:r>
            <w:r w:rsidRPr="00DE7A5C">
              <w:rPr>
                <w:rFonts w:cstheme="minorHAnsi"/>
                <w:b/>
                <w:sz w:val="18"/>
                <w:szCs w:val="20"/>
              </w:rPr>
              <w:t>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1262BA" w:rsidRPr="00DE7A5C" w:rsidRDefault="001262BA"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1262BA" w:rsidRPr="00DE7A5C" w:rsidRDefault="001262BA" w:rsidP="0041795F">
            <w:pPr>
              <w:jc w:val="center"/>
              <w:rPr>
                <w:rFonts w:cstheme="minorHAnsi"/>
                <w:b/>
                <w:sz w:val="18"/>
                <w:szCs w:val="20"/>
              </w:rPr>
            </w:pPr>
            <w:r w:rsidRPr="00DE7A5C">
              <w:rPr>
                <w:rFonts w:cstheme="minorHAnsi"/>
                <w:b/>
                <w:sz w:val="18"/>
                <w:szCs w:val="20"/>
              </w:rPr>
              <w:t>Notice Period</w:t>
            </w:r>
          </w:p>
        </w:tc>
      </w:tr>
      <w:tr w:rsidR="001262BA" w:rsidRPr="00DE7A5C" w14:paraId="623F81D2" w14:textId="77777777" w:rsidTr="00E16566">
        <w:tc>
          <w:tcPr>
            <w:tcW w:w="3964" w:type="dxa"/>
            <w:vMerge/>
            <w:tcBorders>
              <w:right w:val="single" w:sz="4" w:space="0" w:color="auto"/>
            </w:tcBorders>
          </w:tcPr>
          <w:p w14:paraId="54A70B2A" w14:textId="77777777" w:rsidR="001262BA" w:rsidRPr="00DE7A5C" w:rsidRDefault="001262BA"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1262BA" w:rsidRPr="00DE7A5C" w:rsidRDefault="001262BA"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1262BA" w:rsidRPr="00DE7A5C" w:rsidRDefault="001262BA"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1262BA" w:rsidRPr="00DE7A5C" w:rsidRDefault="001262BA" w:rsidP="0041795F">
            <w:pPr>
              <w:rPr>
                <w:rFonts w:cstheme="minorHAnsi"/>
                <w:sz w:val="20"/>
                <w:szCs w:val="20"/>
              </w:rPr>
            </w:pPr>
          </w:p>
        </w:tc>
      </w:tr>
      <w:tr w:rsidR="001262BA" w:rsidRPr="00DE7A5C" w14:paraId="5796A671" w14:textId="77777777" w:rsidTr="00B36FA3">
        <w:trPr>
          <w:trHeight w:val="850"/>
        </w:trPr>
        <w:tc>
          <w:tcPr>
            <w:tcW w:w="3964" w:type="dxa"/>
          </w:tcPr>
          <w:p w14:paraId="396437D2" w14:textId="77777777" w:rsidR="00A42131" w:rsidRPr="00DE7A5C" w:rsidRDefault="00A42131"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1262BA" w:rsidRPr="00DE7A5C" w:rsidRDefault="001262BA"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1262BA" w:rsidRPr="00DE7A5C" w:rsidRDefault="001262BA" w:rsidP="0041795F">
            <w:pPr>
              <w:rPr>
                <w:rFonts w:cstheme="minorHAnsi"/>
                <w:sz w:val="20"/>
                <w:szCs w:val="20"/>
              </w:rPr>
            </w:pPr>
          </w:p>
        </w:tc>
        <w:tc>
          <w:tcPr>
            <w:tcW w:w="2500" w:type="dxa"/>
          </w:tcPr>
          <w:p w14:paraId="1CBB46C5" w14:textId="77777777" w:rsidR="001262BA" w:rsidRPr="00DE7A5C" w:rsidRDefault="001262BA" w:rsidP="0041795F">
            <w:pPr>
              <w:rPr>
                <w:rFonts w:cstheme="minorHAnsi"/>
                <w:sz w:val="20"/>
                <w:szCs w:val="20"/>
              </w:rPr>
            </w:pPr>
          </w:p>
        </w:tc>
      </w:tr>
      <w:tr w:rsidR="001262BA" w:rsidRPr="00DE7A5C" w14:paraId="796160B9" w14:textId="77777777" w:rsidTr="00E16566">
        <w:tc>
          <w:tcPr>
            <w:tcW w:w="3964" w:type="dxa"/>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7"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21B6" w14:textId="77777777" w:rsidR="00FF6E3A" w:rsidRDefault="00FF6E3A" w:rsidP="00FF6E3A">
      <w:pPr>
        <w:spacing w:after="0" w:line="240" w:lineRule="auto"/>
      </w:pPr>
      <w:r>
        <w:separator/>
      </w:r>
    </w:p>
  </w:endnote>
  <w:endnote w:type="continuationSeparator" w:id="0">
    <w:p w14:paraId="7954CA66" w14:textId="77777777" w:rsidR="00FF6E3A" w:rsidRDefault="00FF6E3A"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61FD" w14:textId="77777777" w:rsidR="00FF6E3A" w:rsidRDefault="00FF6E3A" w:rsidP="00FF6E3A">
      <w:pPr>
        <w:spacing w:after="0" w:line="240" w:lineRule="auto"/>
      </w:pPr>
      <w:r>
        <w:separator/>
      </w:r>
    </w:p>
  </w:footnote>
  <w:footnote w:type="continuationSeparator" w:id="0">
    <w:p w14:paraId="30775739" w14:textId="77777777" w:rsidR="00FF6E3A" w:rsidRDefault="00FF6E3A"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984"/>
    </w:tblGrid>
    <w:tr w:rsidR="001B2DA1" w:rsidRPr="001B2DA1" w14:paraId="057F316F" w14:textId="77777777" w:rsidTr="00EF2878">
      <w:tc>
        <w:tcPr>
          <w:tcW w:w="7230" w:type="dxa"/>
        </w:tcPr>
        <w:p w14:paraId="3A1B9265" w14:textId="77019930" w:rsidR="001B2DA1" w:rsidRPr="001B2DA1" w:rsidRDefault="001B2DA1" w:rsidP="00945EF5">
          <w:pPr>
            <w:pStyle w:val="Header"/>
            <w:ind w:left="-116"/>
            <w:rPr>
              <w:rFonts w:cstheme="minorHAnsi"/>
              <w:b/>
              <w:color w:val="4C306B"/>
              <w:sz w:val="32"/>
            </w:rPr>
          </w:pPr>
          <w:r w:rsidRPr="00EF2878">
            <w:rPr>
              <w:rFonts w:cstheme="minorHAnsi"/>
              <w:b/>
              <w:szCs w:val="20"/>
            </w:rPr>
            <w:t>External Application</w:t>
          </w:r>
          <w:r w:rsidR="00DF20EF" w:rsidRPr="00EF2878">
            <w:rPr>
              <w:rFonts w:cstheme="minorHAnsi"/>
              <w:b/>
              <w:szCs w:val="20"/>
            </w:rPr>
            <w:t xml:space="preserve"> – </w:t>
          </w:r>
          <w:r w:rsidR="00EF2878" w:rsidRPr="00EF2878">
            <w:rPr>
              <w:rFonts w:cstheme="minorHAnsi"/>
              <w:b/>
              <w:szCs w:val="20"/>
            </w:rPr>
            <w:t>A</w:t>
          </w:r>
          <w:r w:rsidR="00EF2878">
            <w:rPr>
              <w:rFonts w:cstheme="minorHAnsi"/>
              <w:b/>
              <w:szCs w:val="20"/>
            </w:rPr>
            <w:t>ssistant Organiser (Greenfield Organising)</w:t>
          </w:r>
        </w:p>
      </w:tc>
      <w:tc>
        <w:tcPr>
          <w:tcW w:w="198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73552"/>
    <w:rsid w:val="002A77E7"/>
    <w:rsid w:val="002B367C"/>
    <w:rsid w:val="00424CEE"/>
    <w:rsid w:val="004A3259"/>
    <w:rsid w:val="004C05BC"/>
    <w:rsid w:val="00510560"/>
    <w:rsid w:val="00566D08"/>
    <w:rsid w:val="005D369A"/>
    <w:rsid w:val="00653B6B"/>
    <w:rsid w:val="006A5DCC"/>
    <w:rsid w:val="007656F0"/>
    <w:rsid w:val="007777AB"/>
    <w:rsid w:val="008F29B2"/>
    <w:rsid w:val="009263A6"/>
    <w:rsid w:val="00945EF5"/>
    <w:rsid w:val="00A215EE"/>
    <w:rsid w:val="00A42131"/>
    <w:rsid w:val="00A42766"/>
    <w:rsid w:val="00AB4D63"/>
    <w:rsid w:val="00AF47B8"/>
    <w:rsid w:val="00B36FA3"/>
    <w:rsid w:val="00B7341A"/>
    <w:rsid w:val="00C45BA7"/>
    <w:rsid w:val="00D52AA2"/>
    <w:rsid w:val="00DC5FFC"/>
    <w:rsid w:val="00DE7A5C"/>
    <w:rsid w:val="00DF20EF"/>
    <w:rsid w:val="00DF2E88"/>
    <w:rsid w:val="00E16566"/>
    <w:rsid w:val="00EB3B3A"/>
    <w:rsid w:val="00EE3322"/>
    <w:rsid w:val="00EF2878"/>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equit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2342</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3</cp:revision>
  <dcterms:created xsi:type="dcterms:W3CDTF">2026-01-06T11:44:00Z</dcterms:created>
  <dcterms:modified xsi:type="dcterms:W3CDTF">2026-01-06T11:45:00Z</dcterms:modified>
</cp:coreProperties>
</file>